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23BE2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006F40">
        <w:rPr>
          <w:rFonts w:asciiTheme="minorHAnsi" w:hAnsiTheme="minorHAnsi" w:cstheme="minorHAnsi"/>
          <w:sz w:val="32"/>
          <w:szCs w:val="32"/>
        </w:rPr>
        <w:t>Univerzita Tomáše Bati ve Zlíně</w:t>
      </w:r>
    </w:p>
    <w:p w14:paraId="27E0255E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006F40">
        <w:rPr>
          <w:rFonts w:asciiTheme="minorHAnsi" w:hAnsiTheme="minorHAnsi" w:cstheme="minorHAnsi"/>
          <w:sz w:val="32"/>
          <w:szCs w:val="32"/>
        </w:rPr>
        <w:t>Fakulta technologická</w:t>
      </w:r>
    </w:p>
    <w:p w14:paraId="66490A01" w14:textId="77777777" w:rsidR="00006F40" w:rsidRPr="00006F40" w:rsidRDefault="00006F40" w:rsidP="00006F40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  <w:r w:rsidRPr="00412D81">
        <w:rPr>
          <w:sz w:val="32"/>
          <w:szCs w:val="32"/>
        </w:rPr>
        <w:t xml:space="preserve"> </w:t>
      </w:r>
    </w:p>
    <w:p w14:paraId="1B11B683" w14:textId="77777777" w:rsidR="00006F40" w:rsidRPr="00006F40" w:rsidRDefault="00006F40" w:rsidP="00006F40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</w:p>
    <w:p w14:paraId="11937385" w14:textId="79E2E4D3" w:rsidR="00006F40" w:rsidRPr="00006F40" w:rsidRDefault="00006F40" w:rsidP="00006F40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</w:p>
    <w:p w14:paraId="107167B2" w14:textId="69A3C0A6" w:rsidR="00006F40" w:rsidRPr="00006F40" w:rsidRDefault="00006F40" w:rsidP="00006F40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</w:p>
    <w:p w14:paraId="42E2ED91" w14:textId="068E82D0" w:rsidR="00006F40" w:rsidRPr="00006F40" w:rsidRDefault="00AF5B33" w:rsidP="00006F40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Zapracování</w:t>
      </w:r>
      <w:r w:rsidR="00006F40" w:rsidRPr="00006F40">
        <w:rPr>
          <w:rFonts w:asciiTheme="minorHAnsi" w:hAnsiTheme="minorHAnsi" w:cstheme="minorHAnsi"/>
          <w:sz w:val="32"/>
          <w:szCs w:val="32"/>
        </w:rPr>
        <w:t xml:space="preserve"> připomínek RVH</w:t>
      </w:r>
    </w:p>
    <w:p w14:paraId="16C0A427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776622CA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2451892F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sz w:val="32"/>
          <w:szCs w:val="32"/>
        </w:rPr>
      </w:pPr>
      <w:bookmarkStart w:id="0" w:name="_Hlk128313966"/>
    </w:p>
    <w:p w14:paraId="670895D5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4F68EA57" w14:textId="77777777" w:rsidR="00006F40" w:rsidRDefault="00006F40" w:rsidP="00006F40">
      <w:pPr>
        <w:spacing w:after="160" w:line="259" w:lineRule="auto"/>
        <w:jc w:val="center"/>
        <w:rPr>
          <w:sz w:val="32"/>
          <w:szCs w:val="32"/>
        </w:rPr>
      </w:pPr>
    </w:p>
    <w:p w14:paraId="16B70E4E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sz w:val="32"/>
          <w:szCs w:val="32"/>
        </w:rPr>
      </w:pPr>
      <w:bookmarkStart w:id="1" w:name="_Hlk194915262"/>
      <w:bookmarkEnd w:id="0"/>
      <w:r w:rsidRPr="00006F40">
        <w:rPr>
          <w:rFonts w:asciiTheme="minorHAnsi" w:hAnsiTheme="minorHAnsi" w:cstheme="minorHAnsi"/>
          <w:sz w:val="32"/>
          <w:szCs w:val="32"/>
        </w:rPr>
        <w:t>bakalářský studijní program</w:t>
      </w:r>
    </w:p>
    <w:p w14:paraId="07AC72D9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06F40">
        <w:rPr>
          <w:rFonts w:asciiTheme="minorHAnsi" w:hAnsiTheme="minorHAnsi" w:cstheme="minorHAnsi"/>
          <w:b/>
          <w:sz w:val="32"/>
          <w:szCs w:val="32"/>
        </w:rPr>
        <w:t>Materiály a technologie</w:t>
      </w:r>
    </w:p>
    <w:p w14:paraId="7DBE9E42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006F40">
        <w:rPr>
          <w:rFonts w:asciiTheme="minorHAnsi" w:hAnsiTheme="minorHAnsi" w:cstheme="minorHAnsi"/>
          <w:bCs/>
          <w:sz w:val="32"/>
          <w:szCs w:val="32"/>
        </w:rPr>
        <w:t>rozšíření akreditace o specializaci</w:t>
      </w:r>
    </w:p>
    <w:p w14:paraId="14CA495C" w14:textId="77777777" w:rsidR="00006F40" w:rsidRPr="00006F40" w:rsidRDefault="00006F40" w:rsidP="00006F40">
      <w:pPr>
        <w:spacing w:after="160" w:line="259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06F40">
        <w:rPr>
          <w:rFonts w:asciiTheme="minorHAnsi" w:hAnsiTheme="minorHAnsi" w:cstheme="minorHAnsi"/>
          <w:b/>
          <w:sz w:val="32"/>
          <w:szCs w:val="32"/>
        </w:rPr>
        <w:t>Polovodičové materiály</w:t>
      </w:r>
    </w:p>
    <w:bookmarkEnd w:id="1"/>
    <w:p w14:paraId="2A9296DB" w14:textId="77777777" w:rsidR="00006F40" w:rsidRPr="00006F40" w:rsidRDefault="00006F40" w:rsidP="00006F40">
      <w:pPr>
        <w:spacing w:after="160" w:line="22" w:lineRule="atLeast"/>
        <w:jc w:val="center"/>
        <w:rPr>
          <w:rFonts w:asciiTheme="minorHAnsi" w:hAnsiTheme="minorHAnsi" w:cstheme="minorHAnsi"/>
          <w:sz w:val="32"/>
          <w:szCs w:val="32"/>
        </w:rPr>
      </w:pPr>
    </w:p>
    <w:p w14:paraId="54B20BF3" w14:textId="77777777" w:rsidR="00006F40" w:rsidRPr="00412D81" w:rsidRDefault="00006F40" w:rsidP="00006F40">
      <w:pPr>
        <w:spacing w:after="160" w:line="22" w:lineRule="atLeast"/>
        <w:rPr>
          <w:sz w:val="32"/>
          <w:szCs w:val="32"/>
        </w:rPr>
      </w:pPr>
    </w:p>
    <w:p w14:paraId="4D81528D" w14:textId="77777777" w:rsidR="00006F40" w:rsidRPr="00412D81" w:rsidRDefault="00006F40" w:rsidP="00006F40">
      <w:pPr>
        <w:spacing w:after="160" w:line="22" w:lineRule="atLeast"/>
        <w:rPr>
          <w:sz w:val="32"/>
          <w:szCs w:val="32"/>
        </w:rPr>
      </w:pPr>
    </w:p>
    <w:p w14:paraId="7548CCED" w14:textId="77777777" w:rsidR="00006F40" w:rsidRDefault="00006F40" w:rsidP="00006F40">
      <w:pPr>
        <w:spacing w:after="160" w:line="22" w:lineRule="atLeast"/>
        <w:rPr>
          <w:sz w:val="32"/>
          <w:szCs w:val="32"/>
        </w:rPr>
      </w:pPr>
    </w:p>
    <w:p w14:paraId="04EA9AE9" w14:textId="77777777" w:rsidR="00006F40" w:rsidRDefault="00006F40" w:rsidP="00006F40">
      <w:pPr>
        <w:spacing w:after="160" w:line="22" w:lineRule="atLeast"/>
        <w:rPr>
          <w:sz w:val="32"/>
          <w:szCs w:val="32"/>
        </w:rPr>
      </w:pPr>
    </w:p>
    <w:p w14:paraId="37458508" w14:textId="77777777" w:rsidR="00006F40" w:rsidRDefault="00006F40" w:rsidP="00006F40">
      <w:pPr>
        <w:spacing w:after="160" w:line="22" w:lineRule="atLeast"/>
        <w:rPr>
          <w:sz w:val="32"/>
          <w:szCs w:val="32"/>
        </w:rPr>
      </w:pPr>
    </w:p>
    <w:p w14:paraId="010D5A14" w14:textId="77777777" w:rsidR="00006F40" w:rsidRDefault="00006F40" w:rsidP="00006F40">
      <w:pPr>
        <w:spacing w:after="160" w:line="22" w:lineRule="atLeast"/>
        <w:rPr>
          <w:sz w:val="32"/>
          <w:szCs w:val="32"/>
        </w:rPr>
      </w:pPr>
    </w:p>
    <w:p w14:paraId="66671A68" w14:textId="637EF9EF" w:rsidR="00006F40" w:rsidRDefault="00006F40" w:rsidP="00006F40">
      <w:pPr>
        <w:spacing w:after="160" w:line="22" w:lineRule="atLeast"/>
      </w:pPr>
    </w:p>
    <w:p w14:paraId="194723A3" w14:textId="592EE793" w:rsidR="00006F40" w:rsidRDefault="00006F40" w:rsidP="00006F40">
      <w:pPr>
        <w:spacing w:after="160" w:line="22" w:lineRule="atLeast"/>
      </w:pPr>
    </w:p>
    <w:p w14:paraId="7776D78D" w14:textId="253844AB" w:rsidR="00006F40" w:rsidRDefault="00006F40" w:rsidP="00006F40">
      <w:pPr>
        <w:spacing w:after="160" w:line="22" w:lineRule="atLeast"/>
      </w:pPr>
    </w:p>
    <w:p w14:paraId="7AAF251E" w14:textId="2C2FD74D" w:rsidR="00006F40" w:rsidRDefault="00006F40" w:rsidP="00006F40">
      <w:pPr>
        <w:spacing w:after="160" w:line="22" w:lineRule="atLeast"/>
      </w:pPr>
    </w:p>
    <w:p w14:paraId="426371ED" w14:textId="7C16597A" w:rsidR="00006F40" w:rsidRDefault="00006F40" w:rsidP="00006F40">
      <w:pPr>
        <w:spacing w:after="160" w:line="22" w:lineRule="atLeast"/>
      </w:pPr>
    </w:p>
    <w:tbl>
      <w:tblPr>
        <w:tblW w:w="11058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99"/>
        <w:gridCol w:w="1330"/>
        <w:gridCol w:w="739"/>
        <w:gridCol w:w="591"/>
        <w:gridCol w:w="3022"/>
        <w:gridCol w:w="567"/>
        <w:gridCol w:w="709"/>
        <w:gridCol w:w="851"/>
        <w:gridCol w:w="850"/>
      </w:tblGrid>
      <w:tr w:rsidR="005D641E" w14:paraId="15D7F9EB" w14:textId="3A540725" w:rsidTr="00CB79F4">
        <w:tc>
          <w:tcPr>
            <w:tcW w:w="11058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44A2FC0B" w14:textId="74C28B4E" w:rsidR="005D641E" w:rsidRDefault="005D641E" w:rsidP="0077238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5D641E" w14:paraId="5AD570A8" w14:textId="3BAC1786" w:rsidTr="00CB79F4">
        <w:tc>
          <w:tcPr>
            <w:tcW w:w="3729" w:type="dxa"/>
            <w:gridSpan w:val="2"/>
            <w:shd w:val="clear" w:color="auto" w:fill="F7CAAC"/>
          </w:tcPr>
          <w:p w14:paraId="199B5968" w14:textId="77777777" w:rsidR="005D641E" w:rsidRDefault="005D641E" w:rsidP="00772384">
            <w:pPr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329" w:type="dxa"/>
            <w:gridSpan w:val="7"/>
          </w:tcPr>
          <w:p w14:paraId="540F4E3D" w14:textId="27AD8A69" w:rsidR="005D641E" w:rsidRPr="00724F0D" w:rsidRDefault="005D641E" w:rsidP="00772384">
            <w:pPr>
              <w:spacing w:before="60" w:after="60"/>
              <w:jc w:val="center"/>
              <w:rPr>
                <w:b/>
                <w:sz w:val="22"/>
              </w:rPr>
            </w:pPr>
            <w:r w:rsidRPr="00724F0D">
              <w:rPr>
                <w:b/>
                <w:sz w:val="22"/>
              </w:rPr>
              <w:t>Specializace Polovodičové materiály</w:t>
            </w:r>
            <w:r>
              <w:rPr>
                <w:b/>
                <w:sz w:val="22"/>
              </w:rPr>
              <w:t xml:space="preserve"> – prezenční forma</w:t>
            </w:r>
          </w:p>
        </w:tc>
      </w:tr>
      <w:tr w:rsidR="005D641E" w14:paraId="11586400" w14:textId="6A395CD7" w:rsidTr="00CB79F4">
        <w:tc>
          <w:tcPr>
            <w:tcW w:w="11058" w:type="dxa"/>
            <w:gridSpan w:val="9"/>
            <w:shd w:val="clear" w:color="auto" w:fill="F7CAAC"/>
          </w:tcPr>
          <w:p w14:paraId="35AB866A" w14:textId="7791828D" w:rsidR="005D641E" w:rsidRDefault="005D641E" w:rsidP="00772384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9F55FC" w:rsidRPr="001F642D" w14:paraId="0FE1FC5C" w14:textId="10504FFA" w:rsidTr="00CB79F4">
        <w:tc>
          <w:tcPr>
            <w:tcW w:w="2399" w:type="dxa"/>
            <w:shd w:val="clear" w:color="auto" w:fill="F7CAAC"/>
          </w:tcPr>
          <w:p w14:paraId="0700FCD7" w14:textId="77777777" w:rsidR="009F55FC" w:rsidRPr="001F642D" w:rsidRDefault="009F55FC" w:rsidP="00772384">
            <w:pPr>
              <w:jc w:val="both"/>
              <w:rPr>
                <w:b/>
              </w:rPr>
            </w:pPr>
            <w:r w:rsidRPr="001F642D">
              <w:rPr>
                <w:b/>
              </w:rPr>
              <w:t>Název předmětu</w:t>
            </w:r>
          </w:p>
        </w:tc>
        <w:tc>
          <w:tcPr>
            <w:tcW w:w="1330" w:type="dxa"/>
            <w:shd w:val="clear" w:color="auto" w:fill="F7CAAC"/>
          </w:tcPr>
          <w:p w14:paraId="4BF0775B" w14:textId="77777777" w:rsidR="009F55FC" w:rsidRPr="001F642D" w:rsidRDefault="009F55FC" w:rsidP="00772384">
            <w:pPr>
              <w:jc w:val="both"/>
              <w:rPr>
                <w:b/>
              </w:rPr>
            </w:pPr>
            <w:r w:rsidRPr="001F642D">
              <w:rPr>
                <w:b/>
              </w:rPr>
              <w:t>rozsah</w:t>
            </w:r>
          </w:p>
        </w:tc>
        <w:tc>
          <w:tcPr>
            <w:tcW w:w="739" w:type="dxa"/>
            <w:shd w:val="clear" w:color="auto" w:fill="F7CAAC"/>
          </w:tcPr>
          <w:p w14:paraId="631FC130" w14:textId="77777777" w:rsidR="009F55FC" w:rsidRPr="001F642D" w:rsidRDefault="009F55FC" w:rsidP="00772384">
            <w:pPr>
              <w:jc w:val="both"/>
              <w:rPr>
                <w:b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způsob  ověř.</w:t>
            </w:r>
          </w:p>
        </w:tc>
        <w:tc>
          <w:tcPr>
            <w:tcW w:w="591" w:type="dxa"/>
            <w:shd w:val="clear" w:color="auto" w:fill="F7CAAC"/>
          </w:tcPr>
          <w:p w14:paraId="54433430" w14:textId="77777777" w:rsidR="009F55FC" w:rsidRPr="001F642D" w:rsidRDefault="009F55FC" w:rsidP="00772384">
            <w:pPr>
              <w:jc w:val="both"/>
              <w:rPr>
                <w:b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3022" w:type="dxa"/>
            <w:shd w:val="clear" w:color="auto" w:fill="F7CAAC"/>
          </w:tcPr>
          <w:p w14:paraId="313608E7" w14:textId="77777777" w:rsidR="009F55FC" w:rsidRPr="001F642D" w:rsidRDefault="009F55FC" w:rsidP="00772384">
            <w:pPr>
              <w:jc w:val="both"/>
              <w:rPr>
                <w:b/>
              </w:rPr>
            </w:pPr>
            <w:r w:rsidRPr="001F642D">
              <w:rPr>
                <w:b/>
              </w:rPr>
              <w:t>vyučující</w:t>
            </w:r>
          </w:p>
        </w:tc>
        <w:tc>
          <w:tcPr>
            <w:tcW w:w="567" w:type="dxa"/>
            <w:shd w:val="clear" w:color="auto" w:fill="F7CAAC"/>
          </w:tcPr>
          <w:p w14:paraId="01005C3D" w14:textId="77777777" w:rsidR="009F55FC" w:rsidRDefault="009F55FC" w:rsidP="00772384">
            <w:pPr>
              <w:jc w:val="both"/>
              <w:rPr>
                <w:b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dop. roč./</w:t>
            </w:r>
          </w:p>
          <w:p w14:paraId="05DF4D3B" w14:textId="77777777" w:rsidR="009F55FC" w:rsidRPr="001F642D" w:rsidRDefault="009F55FC" w:rsidP="00772384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09" w:type="dxa"/>
            <w:shd w:val="clear" w:color="auto" w:fill="F7CAAC"/>
          </w:tcPr>
          <w:p w14:paraId="62A28555" w14:textId="77777777" w:rsidR="009F55FC" w:rsidRPr="001F642D" w:rsidRDefault="009F55FC" w:rsidP="00772384">
            <w:pPr>
              <w:jc w:val="both"/>
              <w:rPr>
                <w:b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profil. základ</w:t>
            </w:r>
          </w:p>
        </w:tc>
        <w:tc>
          <w:tcPr>
            <w:tcW w:w="851" w:type="dxa"/>
            <w:shd w:val="clear" w:color="auto" w:fill="F7CAAC"/>
          </w:tcPr>
          <w:p w14:paraId="234E45A5" w14:textId="7D04E40B" w:rsidR="009F55FC" w:rsidRPr="00CB79F4" w:rsidRDefault="002A3CC8" w:rsidP="00772384">
            <w:pPr>
              <w:jc w:val="both"/>
              <w:rPr>
                <w:b/>
                <w:sz w:val="18"/>
                <w:szCs w:val="18"/>
              </w:rPr>
            </w:pPr>
            <w:r w:rsidRPr="00CB79F4">
              <w:rPr>
                <w:b/>
                <w:sz w:val="18"/>
                <w:szCs w:val="18"/>
              </w:rPr>
              <w:t>předmět společné části</w:t>
            </w:r>
          </w:p>
        </w:tc>
        <w:tc>
          <w:tcPr>
            <w:tcW w:w="850" w:type="dxa"/>
            <w:shd w:val="clear" w:color="auto" w:fill="F7CAAC"/>
          </w:tcPr>
          <w:p w14:paraId="7418D786" w14:textId="1318F3A2" w:rsidR="009F55FC" w:rsidRPr="00CB79F4" w:rsidRDefault="002A3CC8" w:rsidP="00772384">
            <w:pPr>
              <w:jc w:val="both"/>
              <w:rPr>
                <w:b/>
                <w:sz w:val="18"/>
                <w:szCs w:val="18"/>
              </w:rPr>
            </w:pPr>
            <w:r w:rsidRPr="00CB79F4">
              <w:rPr>
                <w:b/>
                <w:sz w:val="18"/>
                <w:szCs w:val="18"/>
              </w:rPr>
              <w:t>předmět speciali</w:t>
            </w:r>
            <w:r w:rsidR="00CB79F4" w:rsidRPr="00CB79F4">
              <w:rPr>
                <w:b/>
                <w:sz w:val="18"/>
                <w:szCs w:val="18"/>
              </w:rPr>
              <w:t>-</w:t>
            </w:r>
            <w:r w:rsidRPr="00CB79F4">
              <w:rPr>
                <w:b/>
                <w:sz w:val="18"/>
                <w:szCs w:val="18"/>
              </w:rPr>
              <w:t>zace</w:t>
            </w:r>
          </w:p>
        </w:tc>
      </w:tr>
      <w:tr w:rsidR="009F55FC" w:rsidRPr="00BC3412" w14:paraId="3BE76707" w14:textId="7811283C" w:rsidTr="00CB79F4">
        <w:tc>
          <w:tcPr>
            <w:tcW w:w="2399" w:type="dxa"/>
            <w:vAlign w:val="center"/>
          </w:tcPr>
          <w:p w14:paraId="6B9B0DEA" w14:textId="77777777" w:rsidR="009F55FC" w:rsidRPr="00E1748A" w:rsidRDefault="008F4D86" w:rsidP="00F70BB1">
            <w:hyperlink w:anchor="Mat_I" w:history="1">
              <w:r w:rsidR="009F55FC" w:rsidRPr="00E1748A">
                <w:t>Matematika I</w:t>
              </w:r>
            </w:hyperlink>
          </w:p>
        </w:tc>
        <w:tc>
          <w:tcPr>
            <w:tcW w:w="1330" w:type="dxa"/>
            <w:vAlign w:val="center"/>
          </w:tcPr>
          <w:p w14:paraId="3671C890" w14:textId="77777777" w:rsidR="009F55FC" w:rsidRPr="001E5904" w:rsidRDefault="009F55FC" w:rsidP="00F70BB1">
            <w:r w:rsidRPr="001E5904">
              <w:t>0p+4</w:t>
            </w:r>
            <w:r>
              <w:t>8</w:t>
            </w:r>
            <w:r w:rsidRPr="001E5904">
              <w:t>s+0l</w:t>
            </w:r>
          </w:p>
        </w:tc>
        <w:tc>
          <w:tcPr>
            <w:tcW w:w="739" w:type="dxa"/>
            <w:vAlign w:val="center"/>
          </w:tcPr>
          <w:p w14:paraId="46280E36" w14:textId="77777777" w:rsidR="009F55FC" w:rsidRDefault="009F55FC" w:rsidP="00F70BB1">
            <w:r>
              <w:t>z, zk</w:t>
            </w:r>
          </w:p>
        </w:tc>
        <w:tc>
          <w:tcPr>
            <w:tcW w:w="591" w:type="dxa"/>
            <w:vAlign w:val="center"/>
          </w:tcPr>
          <w:p w14:paraId="09B5F58D" w14:textId="77777777" w:rsidR="009F55FC" w:rsidRDefault="009F55FC" w:rsidP="00F70BB1">
            <w:pPr>
              <w:jc w:val="center"/>
            </w:pPr>
            <w:r>
              <w:t>5</w:t>
            </w:r>
          </w:p>
        </w:tc>
        <w:tc>
          <w:tcPr>
            <w:tcW w:w="3022" w:type="dxa"/>
          </w:tcPr>
          <w:p w14:paraId="2499E416" w14:textId="77777777" w:rsidR="009F55FC" w:rsidRPr="008F27DE" w:rsidRDefault="008F4D86" w:rsidP="00F70BB1">
            <w:pPr>
              <w:jc w:val="both"/>
              <w:rPr>
                <w:color w:val="ED7D31" w:themeColor="accent2"/>
              </w:rPr>
            </w:pPr>
            <w:hyperlink w:anchor="Pátíková" w:history="1">
              <w:r w:rsidR="009F55FC" w:rsidRPr="00E41356">
                <w:t>doc. Mgr. Zuzana Pátíková, Ph.D.</w:t>
              </w:r>
            </w:hyperlink>
            <w:r w:rsidR="009F55FC" w:rsidRPr="009E7CA4">
              <w:t xml:space="preserve"> (100% s)</w:t>
            </w:r>
          </w:p>
        </w:tc>
        <w:tc>
          <w:tcPr>
            <w:tcW w:w="567" w:type="dxa"/>
            <w:vAlign w:val="center"/>
          </w:tcPr>
          <w:p w14:paraId="3ECFECDE" w14:textId="77777777" w:rsidR="009F55FC" w:rsidRDefault="009F55FC" w:rsidP="00F70BB1">
            <w:pPr>
              <w:jc w:val="center"/>
            </w:pPr>
            <w:r>
              <w:t>1/ZS</w:t>
            </w:r>
          </w:p>
        </w:tc>
        <w:tc>
          <w:tcPr>
            <w:tcW w:w="709" w:type="dxa"/>
            <w:vAlign w:val="center"/>
          </w:tcPr>
          <w:p w14:paraId="49BEE86D" w14:textId="77777777" w:rsidR="009F55FC" w:rsidRPr="00BC3412" w:rsidRDefault="009F55FC" w:rsidP="00F70BB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6EE693" w14:textId="6D51FD58" w:rsidR="009F55FC" w:rsidRPr="00BC3412" w:rsidRDefault="00945A32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41900A" w14:textId="4CF2D8AB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25E08BE1" w14:textId="7F3FAE6A" w:rsidTr="00CB79F4">
        <w:tc>
          <w:tcPr>
            <w:tcW w:w="2399" w:type="dxa"/>
            <w:vAlign w:val="center"/>
          </w:tcPr>
          <w:p w14:paraId="376851AF" w14:textId="77777777" w:rsidR="009F55FC" w:rsidRPr="00E1748A" w:rsidRDefault="008F4D86" w:rsidP="00F70BB1">
            <w:hyperlink w:anchor="Sem_z_fyz" w:history="1">
              <w:r w:rsidR="009F55FC" w:rsidRPr="00E1748A">
                <w:t>Seminář z fyziky</w:t>
              </w:r>
            </w:hyperlink>
          </w:p>
        </w:tc>
        <w:tc>
          <w:tcPr>
            <w:tcW w:w="1330" w:type="dxa"/>
            <w:vAlign w:val="center"/>
          </w:tcPr>
          <w:p w14:paraId="38126DC2" w14:textId="77777777" w:rsidR="009F55FC" w:rsidRPr="001E5904" w:rsidRDefault="009F55FC" w:rsidP="009F55FC">
            <w:r w:rsidRPr="001E5904">
              <w:t>0p+2</w:t>
            </w:r>
            <w:r>
              <w:t>4</w:t>
            </w:r>
            <w:r w:rsidRPr="001E5904">
              <w:t>s+0l</w:t>
            </w:r>
          </w:p>
        </w:tc>
        <w:tc>
          <w:tcPr>
            <w:tcW w:w="739" w:type="dxa"/>
            <w:vAlign w:val="center"/>
          </w:tcPr>
          <w:p w14:paraId="36097462" w14:textId="77777777" w:rsidR="009F55FC" w:rsidRDefault="009F55FC" w:rsidP="009F55FC">
            <w:r>
              <w:t>z</w:t>
            </w:r>
          </w:p>
        </w:tc>
        <w:tc>
          <w:tcPr>
            <w:tcW w:w="591" w:type="dxa"/>
            <w:vAlign w:val="center"/>
          </w:tcPr>
          <w:p w14:paraId="23C2A354" w14:textId="77777777" w:rsidR="009F55FC" w:rsidRDefault="009F55FC" w:rsidP="009F55FC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38FF8AF2" w14:textId="77777777" w:rsidR="009F55FC" w:rsidRDefault="008F4D86" w:rsidP="009F55FC">
            <w:pPr>
              <w:jc w:val="both"/>
            </w:pPr>
            <w:hyperlink w:anchor="Kutálková" w:history="1">
              <w:r w:rsidR="009F55FC" w:rsidRPr="00D71BC5">
                <w:t>RNDr. Eva Kutálková, Ph.D.</w:t>
              </w:r>
            </w:hyperlink>
            <w:r w:rsidR="009F55FC" w:rsidRPr="00D71BC5">
              <w:t xml:space="preserve"> </w:t>
            </w:r>
          </w:p>
          <w:p w14:paraId="7D008B2E" w14:textId="15E2CDD8" w:rsidR="009F55FC" w:rsidRPr="008F27DE" w:rsidRDefault="009F55FC" w:rsidP="009F55FC">
            <w:pPr>
              <w:jc w:val="both"/>
              <w:rPr>
                <w:color w:val="ED7D31" w:themeColor="accent2"/>
              </w:rPr>
            </w:pPr>
            <w:r w:rsidRPr="00D71BC5">
              <w:t>(100% s)</w:t>
            </w:r>
          </w:p>
        </w:tc>
        <w:tc>
          <w:tcPr>
            <w:tcW w:w="567" w:type="dxa"/>
            <w:vAlign w:val="center"/>
          </w:tcPr>
          <w:p w14:paraId="18E8505C" w14:textId="77777777" w:rsidR="009F55FC" w:rsidRDefault="009F55FC" w:rsidP="009F55FC">
            <w:pPr>
              <w:jc w:val="center"/>
            </w:pPr>
            <w:r>
              <w:t>1/ZS</w:t>
            </w:r>
          </w:p>
        </w:tc>
        <w:tc>
          <w:tcPr>
            <w:tcW w:w="709" w:type="dxa"/>
            <w:vAlign w:val="center"/>
          </w:tcPr>
          <w:p w14:paraId="235F9B96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626CC1" w14:textId="3E282FDF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131018" w14:textId="03F99F5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14193E3D" w14:textId="7B5D3EA9" w:rsidTr="00CB79F4">
        <w:tc>
          <w:tcPr>
            <w:tcW w:w="2399" w:type="dxa"/>
            <w:vAlign w:val="center"/>
          </w:tcPr>
          <w:p w14:paraId="32630E08" w14:textId="77777777" w:rsidR="009F55FC" w:rsidRPr="00E1748A" w:rsidRDefault="008F4D86" w:rsidP="00772384">
            <w:hyperlink w:anchor="Ob_a_anorg_chem" w:history="1">
              <w:r w:rsidR="009F55FC" w:rsidRPr="00E1748A">
                <w:t>Obecná a anorganická chemie</w:t>
              </w:r>
            </w:hyperlink>
          </w:p>
        </w:tc>
        <w:tc>
          <w:tcPr>
            <w:tcW w:w="1330" w:type="dxa"/>
            <w:vAlign w:val="center"/>
          </w:tcPr>
          <w:p w14:paraId="1D1E13D6" w14:textId="77777777" w:rsidR="009F55FC" w:rsidRPr="001E5904" w:rsidRDefault="009F55FC" w:rsidP="00772384">
            <w:r w:rsidRPr="001E5904">
              <w:t>2</w:t>
            </w:r>
            <w:r>
              <w:t>4</w:t>
            </w:r>
            <w:r w:rsidRPr="001E5904">
              <w:t>p+2</w:t>
            </w:r>
            <w:r>
              <w:t>4</w:t>
            </w:r>
            <w:r w:rsidRPr="001E5904">
              <w:t>s+0l</w:t>
            </w:r>
          </w:p>
        </w:tc>
        <w:tc>
          <w:tcPr>
            <w:tcW w:w="739" w:type="dxa"/>
            <w:vAlign w:val="center"/>
          </w:tcPr>
          <w:p w14:paraId="25EBC4CC" w14:textId="77777777" w:rsidR="009F55FC" w:rsidRDefault="009F55FC" w:rsidP="00772384">
            <w:r>
              <w:t>z, zk</w:t>
            </w:r>
          </w:p>
        </w:tc>
        <w:tc>
          <w:tcPr>
            <w:tcW w:w="591" w:type="dxa"/>
            <w:vAlign w:val="center"/>
          </w:tcPr>
          <w:p w14:paraId="60E98798" w14:textId="77777777" w:rsidR="009F55FC" w:rsidRDefault="009F55FC" w:rsidP="00772384">
            <w:pPr>
              <w:jc w:val="center"/>
            </w:pPr>
            <w:r>
              <w:t>4</w:t>
            </w:r>
          </w:p>
        </w:tc>
        <w:tc>
          <w:tcPr>
            <w:tcW w:w="3022" w:type="dxa"/>
            <w:vAlign w:val="center"/>
          </w:tcPr>
          <w:p w14:paraId="7A03C8FA" w14:textId="77777777" w:rsidR="009F55FC" w:rsidRDefault="008F4D86" w:rsidP="00772384">
            <w:hyperlink w:anchor="Kafka" w:history="1">
              <w:r w:rsidR="009F55FC" w:rsidRPr="00771336">
                <w:rPr>
                  <w:b/>
                  <w:bCs/>
                </w:rPr>
                <w:t>doc. Ing. Stanislav Kafka, CSc.</w:t>
              </w:r>
            </w:hyperlink>
            <w:r w:rsidR="009F55FC" w:rsidRPr="00E41356">
              <w:t xml:space="preserve"> (100% p)</w:t>
            </w:r>
          </w:p>
        </w:tc>
        <w:tc>
          <w:tcPr>
            <w:tcW w:w="567" w:type="dxa"/>
            <w:vAlign w:val="center"/>
          </w:tcPr>
          <w:p w14:paraId="7E421B33" w14:textId="77777777" w:rsidR="009F55FC" w:rsidRDefault="009F55FC" w:rsidP="00772384">
            <w:r>
              <w:t>1/ZS</w:t>
            </w:r>
          </w:p>
        </w:tc>
        <w:tc>
          <w:tcPr>
            <w:tcW w:w="709" w:type="dxa"/>
            <w:vAlign w:val="center"/>
          </w:tcPr>
          <w:p w14:paraId="491A6172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  <w:r w:rsidRPr="009921CB"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237983" w14:textId="78F40EF2" w:rsidR="009F55FC" w:rsidRPr="009921CB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39C059" w14:textId="2E1509BE" w:rsidR="009F55FC" w:rsidRPr="009921CB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2657DD38" w14:textId="1994DFFD" w:rsidTr="00CB79F4">
        <w:tc>
          <w:tcPr>
            <w:tcW w:w="2399" w:type="dxa"/>
            <w:vAlign w:val="center"/>
          </w:tcPr>
          <w:p w14:paraId="27756C40" w14:textId="77777777" w:rsidR="009F55FC" w:rsidRPr="00E1748A" w:rsidRDefault="008F4D86" w:rsidP="00F70BB1">
            <w:hyperlink w:anchor="Lab_tech" w:history="1">
              <w:r w:rsidR="009F55FC" w:rsidRPr="00E1748A">
                <w:t>Laboratorní technika</w:t>
              </w:r>
            </w:hyperlink>
          </w:p>
        </w:tc>
        <w:tc>
          <w:tcPr>
            <w:tcW w:w="1330" w:type="dxa"/>
            <w:vAlign w:val="center"/>
          </w:tcPr>
          <w:p w14:paraId="5EC68EAB" w14:textId="77777777" w:rsidR="009F55FC" w:rsidRPr="001E5904" w:rsidRDefault="009F55FC" w:rsidP="00F70BB1">
            <w:r w:rsidRPr="001E5904">
              <w:t>0p+1</w:t>
            </w:r>
            <w:r>
              <w:t>2</w:t>
            </w:r>
            <w:r w:rsidRPr="001E5904">
              <w:t>s+2</w:t>
            </w:r>
            <w:r>
              <w:t>4</w:t>
            </w:r>
            <w:r w:rsidRPr="001E5904">
              <w:t>l</w:t>
            </w:r>
          </w:p>
        </w:tc>
        <w:tc>
          <w:tcPr>
            <w:tcW w:w="739" w:type="dxa"/>
            <w:vAlign w:val="center"/>
          </w:tcPr>
          <w:p w14:paraId="025C118A" w14:textId="77777777" w:rsidR="009F55FC" w:rsidRDefault="009F55FC" w:rsidP="00F70BB1">
            <w:r>
              <w:t>klz</w:t>
            </w:r>
          </w:p>
        </w:tc>
        <w:tc>
          <w:tcPr>
            <w:tcW w:w="591" w:type="dxa"/>
            <w:vAlign w:val="center"/>
          </w:tcPr>
          <w:p w14:paraId="21197F53" w14:textId="77777777" w:rsidR="009F55FC" w:rsidRDefault="009F55FC" w:rsidP="00F70BB1">
            <w:pPr>
              <w:jc w:val="center"/>
            </w:pPr>
            <w:r>
              <w:t>3</w:t>
            </w:r>
          </w:p>
        </w:tc>
        <w:tc>
          <w:tcPr>
            <w:tcW w:w="3022" w:type="dxa"/>
          </w:tcPr>
          <w:p w14:paraId="6A3662BA" w14:textId="77777777" w:rsidR="009F55FC" w:rsidRDefault="008F4D86" w:rsidP="00F70BB1">
            <w:pPr>
              <w:jc w:val="both"/>
            </w:pPr>
            <w:hyperlink w:anchor="Polášková" w:history="1">
              <w:r w:rsidR="009F55FC" w:rsidRPr="00E41356">
                <w:t>doc. Ing. Martina Polášková, Ph.D.</w:t>
              </w:r>
            </w:hyperlink>
            <w:r w:rsidR="009F55FC" w:rsidRPr="00E41356">
              <w:t xml:space="preserve"> (100% s)</w:t>
            </w:r>
          </w:p>
        </w:tc>
        <w:tc>
          <w:tcPr>
            <w:tcW w:w="567" w:type="dxa"/>
            <w:vAlign w:val="center"/>
          </w:tcPr>
          <w:p w14:paraId="437666AB" w14:textId="77777777" w:rsidR="009F55FC" w:rsidRDefault="009F55FC" w:rsidP="00F70BB1">
            <w:pPr>
              <w:jc w:val="center"/>
            </w:pPr>
            <w:r>
              <w:t>1/ZS</w:t>
            </w:r>
          </w:p>
        </w:tc>
        <w:tc>
          <w:tcPr>
            <w:tcW w:w="709" w:type="dxa"/>
            <w:vAlign w:val="center"/>
          </w:tcPr>
          <w:p w14:paraId="304D7395" w14:textId="77777777" w:rsidR="009F55FC" w:rsidRPr="00BC3412" w:rsidRDefault="009F55FC" w:rsidP="00F70BB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EB8AEC2" w14:textId="45EE5F36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61B596" w14:textId="75C1968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2C6A31A2" w14:textId="62804309" w:rsidTr="00CB79F4">
        <w:tc>
          <w:tcPr>
            <w:tcW w:w="2399" w:type="dxa"/>
            <w:vAlign w:val="center"/>
          </w:tcPr>
          <w:p w14:paraId="13CE68C4" w14:textId="77777777" w:rsidR="009F55FC" w:rsidRPr="00E1748A" w:rsidRDefault="008F4D86" w:rsidP="00772384">
            <w:hyperlink w:anchor="Úvod_do_polovod_mat_a_tech" w:history="1">
              <w:r w:rsidR="009F55FC" w:rsidRPr="00725FC1">
                <w:t>Úvod do polovodičových materiálů a technologií</w:t>
              </w:r>
            </w:hyperlink>
          </w:p>
        </w:tc>
        <w:tc>
          <w:tcPr>
            <w:tcW w:w="1330" w:type="dxa"/>
            <w:vAlign w:val="center"/>
          </w:tcPr>
          <w:p w14:paraId="7095DC40" w14:textId="77777777" w:rsidR="009F55FC" w:rsidRPr="00A120DB" w:rsidRDefault="009F55FC" w:rsidP="00772384">
            <w:r w:rsidRPr="00A120DB">
              <w:t>12p+0s+24l</w:t>
            </w:r>
          </w:p>
        </w:tc>
        <w:tc>
          <w:tcPr>
            <w:tcW w:w="739" w:type="dxa"/>
            <w:vAlign w:val="center"/>
          </w:tcPr>
          <w:p w14:paraId="402F742B" w14:textId="77777777" w:rsidR="009F55FC" w:rsidRPr="00A120DB" w:rsidRDefault="009F55FC" w:rsidP="00772384">
            <w:r w:rsidRPr="00A120DB">
              <w:t>z</w:t>
            </w:r>
          </w:p>
        </w:tc>
        <w:tc>
          <w:tcPr>
            <w:tcW w:w="591" w:type="dxa"/>
            <w:vAlign w:val="center"/>
          </w:tcPr>
          <w:p w14:paraId="77886544" w14:textId="77777777" w:rsidR="009F55FC" w:rsidRPr="00726B20" w:rsidRDefault="009F55FC" w:rsidP="00772384">
            <w:pPr>
              <w:jc w:val="center"/>
              <w:rPr>
                <w:highlight w:val="magenta"/>
              </w:rPr>
            </w:pPr>
            <w:r w:rsidRPr="009921CB">
              <w:t>3</w:t>
            </w:r>
          </w:p>
        </w:tc>
        <w:tc>
          <w:tcPr>
            <w:tcW w:w="3022" w:type="dxa"/>
            <w:vAlign w:val="center"/>
          </w:tcPr>
          <w:p w14:paraId="46A1E521" w14:textId="77777777" w:rsidR="009F55FC" w:rsidRPr="00494A7E" w:rsidRDefault="008F4D86" w:rsidP="00772384">
            <w:pPr>
              <w:pStyle w:val="Textkomente"/>
            </w:pPr>
            <w:hyperlink w:anchor="Slobodian" w:history="1">
              <w:r w:rsidR="009F55FC" w:rsidRPr="00BC3412">
                <w:rPr>
                  <w:b/>
                  <w:bCs/>
                </w:rPr>
                <w:t>prof. Ing. Petr Slobodian, Ph.D.</w:t>
              </w:r>
            </w:hyperlink>
            <w:r w:rsidR="009F55FC" w:rsidRPr="002C6F8A">
              <w:t xml:space="preserve"> (100% </w:t>
            </w:r>
            <w:r w:rsidR="009F55FC">
              <w:t>p</w:t>
            </w:r>
            <w:r w:rsidR="009F55FC" w:rsidRPr="002C6F8A">
              <w:t>)</w:t>
            </w:r>
            <w:r w:rsidR="009F55FC">
              <w:t xml:space="preserve"> </w:t>
            </w:r>
          </w:p>
        </w:tc>
        <w:tc>
          <w:tcPr>
            <w:tcW w:w="567" w:type="dxa"/>
            <w:vAlign w:val="center"/>
          </w:tcPr>
          <w:p w14:paraId="4BDFED8B" w14:textId="77777777" w:rsidR="009F55FC" w:rsidRDefault="009F55FC" w:rsidP="00772384">
            <w:r>
              <w:t>1/ZS</w:t>
            </w:r>
          </w:p>
        </w:tc>
        <w:tc>
          <w:tcPr>
            <w:tcW w:w="709" w:type="dxa"/>
            <w:vAlign w:val="center"/>
          </w:tcPr>
          <w:p w14:paraId="68A8BD11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5A3575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8A0BC" w14:textId="6E2D6916" w:rsidR="009F55FC" w:rsidRPr="00BC3412" w:rsidRDefault="00945A32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7B9503FD" w14:textId="135B3ECA" w:rsidTr="00CB79F4">
        <w:tc>
          <w:tcPr>
            <w:tcW w:w="2399" w:type="dxa"/>
          </w:tcPr>
          <w:p w14:paraId="00FEE261" w14:textId="77777777" w:rsidR="009F55FC" w:rsidRPr="00E1748A" w:rsidRDefault="008F4D86" w:rsidP="00772384">
            <w:hyperlink w:anchor="Zákl_tox_a_ochr_ŽP" w:history="1">
              <w:r w:rsidR="009F55FC" w:rsidRPr="00E1748A">
                <w:t>Základy toxikologie a ochrany životního prostředí</w:t>
              </w:r>
            </w:hyperlink>
          </w:p>
        </w:tc>
        <w:tc>
          <w:tcPr>
            <w:tcW w:w="1330" w:type="dxa"/>
            <w:vAlign w:val="center"/>
          </w:tcPr>
          <w:p w14:paraId="4D3F6480" w14:textId="77777777" w:rsidR="009F55FC" w:rsidRPr="001E5904" w:rsidRDefault="009F55FC" w:rsidP="00772384">
            <w:r w:rsidRPr="001E5904">
              <w:t>2</w:t>
            </w:r>
            <w:r>
              <w:t>4</w:t>
            </w:r>
            <w:r w:rsidRPr="001E5904">
              <w:t>p+1</w:t>
            </w:r>
            <w:r>
              <w:t>2</w:t>
            </w:r>
            <w:r w:rsidRPr="001E5904">
              <w:t>s+0l</w:t>
            </w:r>
          </w:p>
        </w:tc>
        <w:tc>
          <w:tcPr>
            <w:tcW w:w="739" w:type="dxa"/>
            <w:vAlign w:val="center"/>
          </w:tcPr>
          <w:p w14:paraId="13FF645C" w14:textId="77777777" w:rsidR="009F55FC" w:rsidRDefault="009F55FC" w:rsidP="00772384">
            <w:r>
              <w:t>klz</w:t>
            </w:r>
          </w:p>
        </w:tc>
        <w:tc>
          <w:tcPr>
            <w:tcW w:w="591" w:type="dxa"/>
            <w:vAlign w:val="center"/>
          </w:tcPr>
          <w:p w14:paraId="47B9E4E7" w14:textId="77777777" w:rsidR="009F55FC" w:rsidRDefault="009F55FC" w:rsidP="00772384">
            <w:pPr>
              <w:jc w:val="center"/>
            </w:pPr>
            <w:r>
              <w:t>3</w:t>
            </w:r>
          </w:p>
        </w:tc>
        <w:tc>
          <w:tcPr>
            <w:tcW w:w="3022" w:type="dxa"/>
            <w:vAlign w:val="center"/>
          </w:tcPr>
          <w:p w14:paraId="769F6426" w14:textId="77777777" w:rsidR="009F55FC" w:rsidRDefault="008F4D86" w:rsidP="00772384">
            <w:hyperlink w:anchor="Filip" w:history="1">
              <w:r w:rsidR="009F55FC" w:rsidRPr="00E41356">
                <w:t>doc. Ing. Jaroslav Filip, PhD.</w:t>
              </w:r>
            </w:hyperlink>
            <w:r w:rsidR="009F55FC" w:rsidRPr="00E41356">
              <w:t xml:space="preserve"> </w:t>
            </w:r>
          </w:p>
          <w:p w14:paraId="418F56B2" w14:textId="797AC9DF" w:rsidR="009F55FC" w:rsidRDefault="009F55FC" w:rsidP="00772384">
            <w:r w:rsidRPr="00E41356">
              <w:t>(100% p)</w:t>
            </w:r>
          </w:p>
        </w:tc>
        <w:tc>
          <w:tcPr>
            <w:tcW w:w="567" w:type="dxa"/>
            <w:vAlign w:val="center"/>
          </w:tcPr>
          <w:p w14:paraId="32FDD045" w14:textId="77777777" w:rsidR="009F55FC" w:rsidRDefault="009F55FC" w:rsidP="00772384">
            <w:pPr>
              <w:jc w:val="center"/>
            </w:pPr>
            <w:r>
              <w:t>1/ZS</w:t>
            </w:r>
          </w:p>
        </w:tc>
        <w:tc>
          <w:tcPr>
            <w:tcW w:w="709" w:type="dxa"/>
            <w:vAlign w:val="center"/>
          </w:tcPr>
          <w:p w14:paraId="4E2BA63B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444346" w14:textId="64C779D9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493D7" w14:textId="00D7D648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1169ACDE" w14:textId="2F286B62" w:rsidTr="00CB79F4">
        <w:tc>
          <w:tcPr>
            <w:tcW w:w="2399" w:type="dxa"/>
            <w:vAlign w:val="center"/>
          </w:tcPr>
          <w:p w14:paraId="1EC709F5" w14:textId="77777777" w:rsidR="009F55FC" w:rsidRDefault="008F4D86" w:rsidP="00772384">
            <w:hyperlink w:anchor="Udrž_a_obnov_zdroje" w:history="1">
              <w:r w:rsidR="009F55FC" w:rsidRPr="009D5EC4">
                <w:t>Udržitelné a obnovitelné zdroje</w:t>
              </w:r>
            </w:hyperlink>
          </w:p>
        </w:tc>
        <w:tc>
          <w:tcPr>
            <w:tcW w:w="1330" w:type="dxa"/>
            <w:vAlign w:val="center"/>
          </w:tcPr>
          <w:p w14:paraId="54D5B805" w14:textId="77777777" w:rsidR="009F55FC" w:rsidRPr="00FA759B" w:rsidRDefault="009F55FC" w:rsidP="00772384">
            <w:pPr>
              <w:rPr>
                <w:highlight w:val="red"/>
              </w:rPr>
            </w:pPr>
            <w:r w:rsidRPr="00222D2F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222D2F">
              <w:rPr>
                <w:color w:val="000000" w:themeColor="text1"/>
              </w:rPr>
              <w:t>p+1</w:t>
            </w:r>
            <w:r>
              <w:rPr>
                <w:color w:val="000000" w:themeColor="text1"/>
              </w:rPr>
              <w:t>2</w:t>
            </w:r>
            <w:r w:rsidRPr="00222D2F">
              <w:rPr>
                <w:color w:val="000000" w:themeColor="text1"/>
              </w:rPr>
              <w:t>s+0l</w:t>
            </w:r>
          </w:p>
        </w:tc>
        <w:tc>
          <w:tcPr>
            <w:tcW w:w="739" w:type="dxa"/>
            <w:vAlign w:val="center"/>
          </w:tcPr>
          <w:p w14:paraId="2601849D" w14:textId="77777777" w:rsidR="009F55FC" w:rsidRPr="003B216C" w:rsidRDefault="009F55FC" w:rsidP="00772384">
            <w:r w:rsidRPr="003B216C">
              <w:t>z</w:t>
            </w:r>
          </w:p>
        </w:tc>
        <w:tc>
          <w:tcPr>
            <w:tcW w:w="591" w:type="dxa"/>
            <w:vAlign w:val="center"/>
          </w:tcPr>
          <w:p w14:paraId="23494AFC" w14:textId="77777777" w:rsidR="009F55FC" w:rsidRPr="003B216C" w:rsidRDefault="009F55FC" w:rsidP="00772384">
            <w:pPr>
              <w:jc w:val="center"/>
              <w:rPr>
                <w:strike/>
              </w:rPr>
            </w:pPr>
            <w:r w:rsidRPr="003B216C">
              <w:t>3</w:t>
            </w:r>
          </w:p>
        </w:tc>
        <w:tc>
          <w:tcPr>
            <w:tcW w:w="3022" w:type="dxa"/>
            <w:vAlign w:val="center"/>
          </w:tcPr>
          <w:p w14:paraId="4146D7FD" w14:textId="77777777" w:rsidR="009F272F" w:rsidRDefault="008F4D86" w:rsidP="00772384">
            <w:pPr>
              <w:rPr>
                <w:color w:val="000000" w:themeColor="text1"/>
              </w:rPr>
            </w:pPr>
            <w:hyperlink w:anchor="Šerá" w:history="1">
              <w:r w:rsidR="009F55FC" w:rsidRPr="002001F4">
                <w:t>Ing. Jana Šerá, Ph.D.</w:t>
              </w:r>
            </w:hyperlink>
            <w:r w:rsidR="009F55FC">
              <w:rPr>
                <w:color w:val="000000" w:themeColor="text1"/>
              </w:rPr>
              <w:t xml:space="preserve"> </w:t>
            </w:r>
          </w:p>
          <w:p w14:paraId="4DCE781E" w14:textId="2608F90B" w:rsidR="009F55FC" w:rsidRDefault="009F55FC" w:rsidP="00772384">
            <w:r>
              <w:rPr>
                <w:color w:val="000000" w:themeColor="text1"/>
              </w:rPr>
              <w:t>(100% p)</w:t>
            </w:r>
          </w:p>
        </w:tc>
        <w:tc>
          <w:tcPr>
            <w:tcW w:w="567" w:type="dxa"/>
            <w:vAlign w:val="center"/>
          </w:tcPr>
          <w:p w14:paraId="04E2F72F" w14:textId="77777777" w:rsidR="009F55FC" w:rsidRDefault="009F55FC" w:rsidP="00772384">
            <w:r>
              <w:t>1/ZS</w:t>
            </w:r>
          </w:p>
        </w:tc>
        <w:tc>
          <w:tcPr>
            <w:tcW w:w="709" w:type="dxa"/>
            <w:vAlign w:val="center"/>
          </w:tcPr>
          <w:p w14:paraId="12318937" w14:textId="77777777" w:rsidR="009F55FC" w:rsidRPr="00BC3412" w:rsidRDefault="009F55FC" w:rsidP="00772384">
            <w:pPr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31DC28" w14:textId="539A74DD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AC64FF" w14:textId="5D9FA961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47937E52" w14:textId="3CAB4EAC" w:rsidTr="00CB79F4">
        <w:tc>
          <w:tcPr>
            <w:tcW w:w="2399" w:type="dxa"/>
            <w:tcBorders>
              <w:bottom w:val="single" w:sz="12" w:space="0" w:color="auto"/>
            </w:tcBorders>
          </w:tcPr>
          <w:p w14:paraId="1E1988BB" w14:textId="77777777" w:rsidR="009F55FC" w:rsidRPr="00E1748A" w:rsidRDefault="008F4D86" w:rsidP="00772384">
            <w:pPr>
              <w:spacing w:before="120" w:after="120"/>
            </w:pPr>
            <w:hyperlink w:anchor="Proj_man" w:history="1">
              <w:r w:rsidR="009F55FC" w:rsidRPr="00E1748A">
                <w:t>Projektový management</w:t>
              </w:r>
            </w:hyperlink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549F3DBB" w14:textId="77777777" w:rsidR="009F55FC" w:rsidRPr="001E5904" w:rsidRDefault="009F55FC" w:rsidP="00772384">
            <w:pPr>
              <w:spacing w:before="120" w:after="120"/>
            </w:pPr>
            <w:r w:rsidRPr="001E5904">
              <w:t>0p+2</w:t>
            </w:r>
            <w:r>
              <w:t>4</w:t>
            </w:r>
            <w:r w:rsidRPr="001E5904">
              <w:t>s+0l</w:t>
            </w: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7C1019EE" w14:textId="77777777" w:rsidR="009F55FC" w:rsidRDefault="009F55FC" w:rsidP="00772384">
            <w:pPr>
              <w:spacing w:before="120" w:after="120"/>
            </w:pPr>
            <w:r>
              <w:t>z</w:t>
            </w:r>
          </w:p>
        </w:tc>
        <w:tc>
          <w:tcPr>
            <w:tcW w:w="591" w:type="dxa"/>
            <w:tcBorders>
              <w:bottom w:val="single" w:sz="12" w:space="0" w:color="auto"/>
            </w:tcBorders>
            <w:vAlign w:val="center"/>
          </w:tcPr>
          <w:p w14:paraId="10BFA7FD" w14:textId="77777777" w:rsidR="009F55FC" w:rsidRPr="009921CB" w:rsidRDefault="009F55FC" w:rsidP="00772384">
            <w:pPr>
              <w:spacing w:before="120" w:after="120"/>
              <w:jc w:val="center"/>
            </w:pPr>
            <w:r w:rsidRPr="009921CB">
              <w:t>2</w:t>
            </w:r>
          </w:p>
        </w:tc>
        <w:tc>
          <w:tcPr>
            <w:tcW w:w="3022" w:type="dxa"/>
            <w:tcBorders>
              <w:bottom w:val="single" w:sz="12" w:space="0" w:color="auto"/>
            </w:tcBorders>
          </w:tcPr>
          <w:p w14:paraId="239C5760" w14:textId="77777777" w:rsidR="009F55FC" w:rsidRPr="00094CCE" w:rsidRDefault="008F4D86" w:rsidP="00772384">
            <w:pPr>
              <w:jc w:val="both"/>
            </w:pPr>
            <w:hyperlink w:anchor="Havelková" w:history="1">
              <w:r w:rsidR="009F55FC" w:rsidRPr="00094CCE">
                <w:t>Ing. Gabriela Havelková</w:t>
              </w:r>
            </w:hyperlink>
            <w:r w:rsidR="009F55FC" w:rsidRPr="00094CCE">
              <w:t xml:space="preserve"> (50% s)</w:t>
            </w:r>
          </w:p>
          <w:p w14:paraId="3FD0B5C6" w14:textId="77777777" w:rsidR="009F55FC" w:rsidRPr="00B90DDA" w:rsidRDefault="008F4D86" w:rsidP="00772384">
            <w:pPr>
              <w:jc w:val="both"/>
            </w:pPr>
            <w:hyperlink w:anchor="Špačková" w:history="1">
              <w:r w:rsidR="009F55FC" w:rsidRPr="00094CCE">
                <w:t>Ing. Markéta Špačková</w:t>
              </w:r>
            </w:hyperlink>
            <w:r w:rsidR="009F55FC" w:rsidRPr="00094CCE">
              <w:t xml:space="preserve"> (50% s)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DA33BD" w14:textId="77777777" w:rsidR="009F55FC" w:rsidRDefault="009F55FC" w:rsidP="00772384">
            <w:pPr>
              <w:spacing w:before="120" w:after="120"/>
              <w:jc w:val="center"/>
            </w:pPr>
            <w:r>
              <w:t>1/</w:t>
            </w:r>
            <w:r w:rsidRPr="00C619BD">
              <w:t>ZS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1FFA617" w14:textId="77777777" w:rsidR="009F55FC" w:rsidRPr="00BC3412" w:rsidRDefault="009F55FC" w:rsidP="00772384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B89100" w14:textId="678225DD" w:rsidR="009F55FC" w:rsidRPr="00BC3412" w:rsidRDefault="008F4D86" w:rsidP="00CB79F4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F5F3A1" w14:textId="65E02356" w:rsidR="009F55FC" w:rsidRPr="00BC3412" w:rsidRDefault="009F55FC" w:rsidP="00CB79F4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9F55FC" w:rsidRPr="00BC3412" w14:paraId="50E0F758" w14:textId="0090247C" w:rsidTr="00CB79F4">
        <w:tc>
          <w:tcPr>
            <w:tcW w:w="2399" w:type="dxa"/>
            <w:tcBorders>
              <w:top w:val="single" w:sz="12" w:space="0" w:color="auto"/>
            </w:tcBorders>
            <w:vAlign w:val="center"/>
          </w:tcPr>
          <w:p w14:paraId="0061F1F4" w14:textId="77777777" w:rsidR="009F55FC" w:rsidRPr="00E1748A" w:rsidRDefault="008F4D86" w:rsidP="00F70BB1">
            <w:hyperlink w:anchor="Mat_II" w:history="1">
              <w:r w:rsidR="009F55FC" w:rsidRPr="00E1748A">
                <w:t>Matematika II</w:t>
              </w:r>
            </w:hyperlink>
          </w:p>
        </w:tc>
        <w:tc>
          <w:tcPr>
            <w:tcW w:w="1330" w:type="dxa"/>
            <w:tcBorders>
              <w:top w:val="single" w:sz="12" w:space="0" w:color="auto"/>
            </w:tcBorders>
            <w:vAlign w:val="center"/>
          </w:tcPr>
          <w:p w14:paraId="488BBFCF" w14:textId="77777777" w:rsidR="009F55FC" w:rsidRDefault="009F55FC" w:rsidP="009F55FC">
            <w:r>
              <w:t>0p+56s+0l</w:t>
            </w:r>
          </w:p>
        </w:tc>
        <w:tc>
          <w:tcPr>
            <w:tcW w:w="739" w:type="dxa"/>
            <w:tcBorders>
              <w:top w:val="single" w:sz="12" w:space="0" w:color="auto"/>
            </w:tcBorders>
            <w:vAlign w:val="center"/>
          </w:tcPr>
          <w:p w14:paraId="344A3B72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tcBorders>
              <w:top w:val="single" w:sz="12" w:space="0" w:color="auto"/>
            </w:tcBorders>
            <w:vAlign w:val="center"/>
          </w:tcPr>
          <w:p w14:paraId="1ED76513" w14:textId="77777777" w:rsidR="009F55FC" w:rsidRPr="009921CB" w:rsidRDefault="009F55FC" w:rsidP="009F55FC">
            <w:pPr>
              <w:jc w:val="center"/>
            </w:pPr>
            <w:r w:rsidRPr="009921CB">
              <w:t>6</w:t>
            </w:r>
          </w:p>
        </w:tc>
        <w:tc>
          <w:tcPr>
            <w:tcW w:w="3022" w:type="dxa"/>
            <w:tcBorders>
              <w:top w:val="single" w:sz="12" w:space="0" w:color="auto"/>
            </w:tcBorders>
          </w:tcPr>
          <w:p w14:paraId="484D4984" w14:textId="77777777" w:rsidR="009F55FC" w:rsidRPr="00B90DDA" w:rsidRDefault="008F4D86" w:rsidP="009F55FC">
            <w:pPr>
              <w:jc w:val="both"/>
            </w:pPr>
            <w:hyperlink w:anchor="Pátíková" w:history="1">
              <w:r w:rsidR="009F55FC" w:rsidRPr="00E41356">
                <w:t>doc. Mgr. Zuzana Pátíková, Ph.D.</w:t>
              </w:r>
            </w:hyperlink>
            <w:r w:rsidR="009F55FC" w:rsidRPr="00B90DDA">
              <w:t xml:space="preserve"> (100% s)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0A2EF5" w14:textId="77777777" w:rsidR="009F55FC" w:rsidRDefault="009F55FC" w:rsidP="009F55FC">
            <w:pPr>
              <w:jc w:val="center"/>
            </w:pPr>
            <w:r>
              <w:t>1/LS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19B85D53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5FD7A1" w14:textId="06F3787D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4D456FB" w14:textId="508CD8A3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7204CAC4" w14:textId="51199BEC" w:rsidTr="00CB79F4">
        <w:tc>
          <w:tcPr>
            <w:tcW w:w="2399" w:type="dxa"/>
            <w:vAlign w:val="center"/>
          </w:tcPr>
          <w:p w14:paraId="617DBBAA" w14:textId="77777777" w:rsidR="009F55FC" w:rsidRPr="00E1748A" w:rsidRDefault="008F4D86" w:rsidP="00F70BB1">
            <w:hyperlink w:anchor="Zprac_exper_I" w:history="1">
              <w:r w:rsidR="009F55FC" w:rsidRPr="00E1748A">
                <w:t>Zpracování experimentu I</w:t>
              </w:r>
            </w:hyperlink>
          </w:p>
        </w:tc>
        <w:tc>
          <w:tcPr>
            <w:tcW w:w="1330" w:type="dxa"/>
            <w:vAlign w:val="center"/>
          </w:tcPr>
          <w:p w14:paraId="2F955AA6" w14:textId="77777777" w:rsidR="009F55FC" w:rsidRDefault="009F55FC" w:rsidP="009F55FC">
            <w:r>
              <w:t>14p+14s+14l</w:t>
            </w:r>
          </w:p>
        </w:tc>
        <w:tc>
          <w:tcPr>
            <w:tcW w:w="739" w:type="dxa"/>
            <w:vAlign w:val="center"/>
          </w:tcPr>
          <w:p w14:paraId="0FC36FBE" w14:textId="77777777" w:rsidR="009F55FC" w:rsidRDefault="009F55FC" w:rsidP="009F55FC">
            <w:r>
              <w:t>klz</w:t>
            </w:r>
          </w:p>
        </w:tc>
        <w:tc>
          <w:tcPr>
            <w:tcW w:w="591" w:type="dxa"/>
            <w:vAlign w:val="center"/>
          </w:tcPr>
          <w:p w14:paraId="57A292E8" w14:textId="77777777" w:rsidR="009F55FC" w:rsidRPr="009921CB" w:rsidRDefault="009F55FC" w:rsidP="009F55FC">
            <w:pPr>
              <w:jc w:val="center"/>
            </w:pPr>
            <w:r w:rsidRPr="009921CB">
              <w:t>3</w:t>
            </w:r>
          </w:p>
        </w:tc>
        <w:tc>
          <w:tcPr>
            <w:tcW w:w="3022" w:type="dxa"/>
          </w:tcPr>
          <w:p w14:paraId="1DF84B94" w14:textId="77777777" w:rsidR="00F70BB1" w:rsidRDefault="008F4D86" w:rsidP="009F55FC">
            <w:pPr>
              <w:jc w:val="both"/>
            </w:pPr>
            <w:hyperlink w:anchor="Kutálková" w:history="1">
              <w:r w:rsidR="009F55FC" w:rsidRPr="00D71BC5">
                <w:t>RNDr. Eva Kutálková, Ph.D.</w:t>
              </w:r>
            </w:hyperlink>
            <w:r w:rsidR="009F55FC" w:rsidRPr="00D71BC5">
              <w:t xml:space="preserve"> </w:t>
            </w:r>
          </w:p>
          <w:p w14:paraId="12EAA1AE" w14:textId="3DF93F25" w:rsidR="009F55FC" w:rsidRPr="008F27DE" w:rsidRDefault="009F55FC" w:rsidP="009F55FC">
            <w:pPr>
              <w:jc w:val="both"/>
              <w:rPr>
                <w:color w:val="ED7D31" w:themeColor="accent2"/>
              </w:rPr>
            </w:pPr>
            <w:r w:rsidRPr="00D71BC5">
              <w:t>(100% p)</w:t>
            </w:r>
          </w:p>
        </w:tc>
        <w:tc>
          <w:tcPr>
            <w:tcW w:w="567" w:type="dxa"/>
            <w:vAlign w:val="center"/>
          </w:tcPr>
          <w:p w14:paraId="4E494A0E" w14:textId="77777777" w:rsidR="009F55FC" w:rsidRDefault="009F55FC" w:rsidP="009F55FC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6CAADD9D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E593D2D" w14:textId="456207C9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7F8FAD" w14:textId="3195793F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19B0C58D" w14:textId="5EB7C766" w:rsidTr="00CB79F4">
        <w:tc>
          <w:tcPr>
            <w:tcW w:w="2399" w:type="dxa"/>
            <w:vAlign w:val="center"/>
          </w:tcPr>
          <w:p w14:paraId="3CE3AF6C" w14:textId="77777777" w:rsidR="009F55FC" w:rsidRPr="00E1748A" w:rsidRDefault="008F4D86" w:rsidP="00F70BB1">
            <w:hyperlink w:anchor="Fyzika_I" w:history="1">
              <w:r w:rsidR="009F55FC" w:rsidRPr="00E1748A">
                <w:t>Fyzika I</w:t>
              </w:r>
            </w:hyperlink>
          </w:p>
        </w:tc>
        <w:tc>
          <w:tcPr>
            <w:tcW w:w="1330" w:type="dxa"/>
            <w:vAlign w:val="center"/>
          </w:tcPr>
          <w:p w14:paraId="05CDA392" w14:textId="77777777" w:rsidR="009F55FC" w:rsidRDefault="009F55FC" w:rsidP="009F55FC">
            <w:r>
              <w:t>28p+28s+0l</w:t>
            </w:r>
          </w:p>
        </w:tc>
        <w:tc>
          <w:tcPr>
            <w:tcW w:w="739" w:type="dxa"/>
            <w:vAlign w:val="center"/>
          </w:tcPr>
          <w:p w14:paraId="3D08C9A4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vAlign w:val="center"/>
          </w:tcPr>
          <w:p w14:paraId="152C7BDC" w14:textId="77777777" w:rsidR="009F55FC" w:rsidRPr="009921CB" w:rsidRDefault="009F55FC" w:rsidP="009F55FC">
            <w:pPr>
              <w:jc w:val="center"/>
            </w:pPr>
            <w:r w:rsidRPr="009921CB">
              <w:t>5</w:t>
            </w:r>
          </w:p>
        </w:tc>
        <w:tc>
          <w:tcPr>
            <w:tcW w:w="3022" w:type="dxa"/>
          </w:tcPr>
          <w:p w14:paraId="74F4A897" w14:textId="77777777" w:rsidR="00F70BB1" w:rsidRDefault="008F4D86" w:rsidP="009F55FC">
            <w:pPr>
              <w:jc w:val="both"/>
            </w:pPr>
            <w:hyperlink w:anchor="Mráček" w:history="1">
              <w:r w:rsidR="009F55FC" w:rsidRPr="00D71BC5">
                <w:t>prof. Mgr. Aleš Mráček, Ph.D.</w:t>
              </w:r>
            </w:hyperlink>
            <w:r w:rsidR="009F55FC" w:rsidRPr="00D71BC5">
              <w:t xml:space="preserve"> </w:t>
            </w:r>
          </w:p>
          <w:p w14:paraId="6698743F" w14:textId="59783E23" w:rsidR="009F55FC" w:rsidRPr="008F27DE" w:rsidRDefault="009F55FC" w:rsidP="009F55FC">
            <w:pPr>
              <w:jc w:val="both"/>
              <w:rPr>
                <w:color w:val="ED7D31" w:themeColor="accent2"/>
              </w:rPr>
            </w:pPr>
            <w:r w:rsidRPr="00D71BC5">
              <w:t>(100% p)</w:t>
            </w:r>
          </w:p>
        </w:tc>
        <w:tc>
          <w:tcPr>
            <w:tcW w:w="567" w:type="dxa"/>
            <w:vAlign w:val="center"/>
          </w:tcPr>
          <w:p w14:paraId="01B0801D" w14:textId="77777777" w:rsidR="009F55FC" w:rsidRDefault="009F55FC" w:rsidP="009F55FC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6B2F893C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0EEC8C" w14:textId="5CD18295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696EF1" w14:textId="19CB29CA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3426B5D6" w14:textId="26D1FA0E" w:rsidTr="00CB79F4">
        <w:tc>
          <w:tcPr>
            <w:tcW w:w="2399" w:type="dxa"/>
            <w:vAlign w:val="center"/>
          </w:tcPr>
          <w:p w14:paraId="2D977B47" w14:textId="77777777" w:rsidR="009F55FC" w:rsidRPr="00725FC1" w:rsidRDefault="008F4D86" w:rsidP="00F70BB1">
            <w:hyperlink w:anchor="Lab_fyz_I" w:history="1">
              <w:r w:rsidR="009F55FC" w:rsidRPr="00725FC1">
                <w:t>Laboratoř fyziky I</w:t>
              </w:r>
            </w:hyperlink>
          </w:p>
        </w:tc>
        <w:tc>
          <w:tcPr>
            <w:tcW w:w="1330" w:type="dxa"/>
            <w:vAlign w:val="center"/>
          </w:tcPr>
          <w:p w14:paraId="27613075" w14:textId="77777777" w:rsidR="009F55FC" w:rsidRPr="006634F5" w:rsidRDefault="009F55FC" w:rsidP="009F55FC">
            <w:r w:rsidRPr="006634F5">
              <w:t>0p+0s+28l</w:t>
            </w:r>
          </w:p>
        </w:tc>
        <w:tc>
          <w:tcPr>
            <w:tcW w:w="739" w:type="dxa"/>
            <w:vAlign w:val="center"/>
          </w:tcPr>
          <w:p w14:paraId="568CADED" w14:textId="77777777" w:rsidR="009F55FC" w:rsidRPr="006634F5" w:rsidRDefault="009F55FC" w:rsidP="009F55FC">
            <w:r w:rsidRPr="006634F5">
              <w:t>z</w:t>
            </w:r>
          </w:p>
        </w:tc>
        <w:tc>
          <w:tcPr>
            <w:tcW w:w="591" w:type="dxa"/>
            <w:vAlign w:val="center"/>
          </w:tcPr>
          <w:p w14:paraId="6DF94A7E" w14:textId="77777777" w:rsidR="009F55FC" w:rsidRPr="009921CB" w:rsidRDefault="009F55FC" w:rsidP="009F55FC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05FE0B29" w14:textId="77777777" w:rsidR="009F55FC" w:rsidRDefault="008F4D86" w:rsidP="009F55FC">
            <w:pPr>
              <w:jc w:val="both"/>
            </w:pPr>
            <w:hyperlink w:anchor="Kutálková" w:history="1">
              <w:r w:rsidR="009F55FC" w:rsidRPr="00D71BC5">
                <w:t>RNDr. Eva Kutálková, Ph.D.</w:t>
              </w:r>
            </w:hyperlink>
            <w:r w:rsidR="009F55FC" w:rsidRPr="00D71BC5">
              <w:t xml:space="preserve"> </w:t>
            </w:r>
          </w:p>
          <w:p w14:paraId="0FABA51C" w14:textId="6DC3A782" w:rsidR="009F55FC" w:rsidRDefault="009F55FC" w:rsidP="009F55FC">
            <w:pPr>
              <w:jc w:val="both"/>
            </w:pPr>
            <w:r w:rsidRPr="00D71BC5">
              <w:t>(100% l)</w:t>
            </w:r>
          </w:p>
        </w:tc>
        <w:tc>
          <w:tcPr>
            <w:tcW w:w="567" w:type="dxa"/>
            <w:vAlign w:val="center"/>
          </w:tcPr>
          <w:p w14:paraId="46E9D4D9" w14:textId="77777777" w:rsidR="009F55FC" w:rsidRDefault="009F55FC" w:rsidP="009F55FC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13977315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F7C9774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72B124" w14:textId="6C8B82CA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AF57AA" w14:paraId="5C57DEFA" w14:textId="2B02ABEA" w:rsidTr="00CB79F4">
        <w:tc>
          <w:tcPr>
            <w:tcW w:w="2399" w:type="dxa"/>
            <w:vAlign w:val="center"/>
          </w:tcPr>
          <w:p w14:paraId="4C1A97FA" w14:textId="77777777" w:rsidR="009F55FC" w:rsidRPr="00725FC1" w:rsidRDefault="008F4D86" w:rsidP="00772384">
            <w:hyperlink w:anchor="Apl_anorg_chem" w:history="1">
              <w:r w:rsidR="009F55FC" w:rsidRPr="00725FC1">
                <w:t>Aplikovaná anorganická chemie</w:t>
              </w:r>
            </w:hyperlink>
          </w:p>
        </w:tc>
        <w:tc>
          <w:tcPr>
            <w:tcW w:w="1330" w:type="dxa"/>
            <w:vAlign w:val="center"/>
          </w:tcPr>
          <w:p w14:paraId="3345255E" w14:textId="77777777" w:rsidR="009F55FC" w:rsidRPr="006634F5" w:rsidRDefault="009F55FC" w:rsidP="00772384">
            <w:r w:rsidRPr="006634F5">
              <w:t>28p+28s+0l</w:t>
            </w:r>
          </w:p>
        </w:tc>
        <w:tc>
          <w:tcPr>
            <w:tcW w:w="739" w:type="dxa"/>
            <w:vAlign w:val="center"/>
          </w:tcPr>
          <w:p w14:paraId="7EB74EED" w14:textId="77777777" w:rsidR="009F55FC" w:rsidRPr="006634F5" w:rsidRDefault="009F55FC" w:rsidP="00772384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595BDAC0" w14:textId="77777777" w:rsidR="009F55FC" w:rsidRPr="009921CB" w:rsidRDefault="009F55FC" w:rsidP="00772384">
            <w:pPr>
              <w:jc w:val="center"/>
            </w:pPr>
            <w:r>
              <w:t>7</w:t>
            </w:r>
          </w:p>
        </w:tc>
        <w:tc>
          <w:tcPr>
            <w:tcW w:w="3022" w:type="dxa"/>
            <w:vAlign w:val="center"/>
          </w:tcPr>
          <w:p w14:paraId="33E3CCF2" w14:textId="77777777" w:rsidR="009F55FC" w:rsidRDefault="008F4D86" w:rsidP="00772384">
            <w:hyperlink w:anchor="Dastychová" w:history="1">
              <w:r w:rsidR="009F55FC" w:rsidRPr="00BC3412">
                <w:rPr>
                  <w:b/>
                  <w:bCs/>
                </w:rPr>
                <w:t>RNDr. Lenka Dastychová, Ph.D.</w:t>
              </w:r>
            </w:hyperlink>
            <w:r w:rsidR="009F55FC" w:rsidRPr="008F27DE">
              <w:t xml:space="preserve"> (100% p)</w:t>
            </w:r>
          </w:p>
        </w:tc>
        <w:tc>
          <w:tcPr>
            <w:tcW w:w="567" w:type="dxa"/>
            <w:vAlign w:val="center"/>
          </w:tcPr>
          <w:p w14:paraId="453A278C" w14:textId="77777777" w:rsidR="009F55FC" w:rsidRDefault="009F55FC" w:rsidP="00772384">
            <w:r>
              <w:t>1/LS</w:t>
            </w:r>
          </w:p>
        </w:tc>
        <w:tc>
          <w:tcPr>
            <w:tcW w:w="709" w:type="dxa"/>
            <w:vAlign w:val="center"/>
          </w:tcPr>
          <w:p w14:paraId="630BF236" w14:textId="77777777" w:rsidR="009F55FC" w:rsidRPr="00AF57AA" w:rsidRDefault="009F55FC" w:rsidP="00772384">
            <w:pPr>
              <w:jc w:val="center"/>
              <w:rPr>
                <w:b/>
                <w:bCs/>
              </w:rPr>
            </w:pPr>
            <w:r w:rsidRPr="009921CB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7C977" w14:textId="77777777" w:rsidR="009F55FC" w:rsidRPr="009921CB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089F0D3" w14:textId="3F257878" w:rsidR="009F55FC" w:rsidRPr="009921CB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18D288E0" w14:textId="66E886B2" w:rsidTr="00CB79F4">
        <w:tc>
          <w:tcPr>
            <w:tcW w:w="2399" w:type="dxa"/>
            <w:vAlign w:val="center"/>
          </w:tcPr>
          <w:p w14:paraId="32120319" w14:textId="77777777" w:rsidR="009F55FC" w:rsidRPr="00E1748A" w:rsidRDefault="008F4D86" w:rsidP="00F70BB1">
            <w:hyperlink w:anchor="Org_chem_I" w:history="1">
              <w:r w:rsidR="009F55FC" w:rsidRPr="00E1748A">
                <w:t>Organická chemie I</w:t>
              </w:r>
            </w:hyperlink>
          </w:p>
        </w:tc>
        <w:tc>
          <w:tcPr>
            <w:tcW w:w="1330" w:type="dxa"/>
            <w:vAlign w:val="center"/>
          </w:tcPr>
          <w:p w14:paraId="780DAD98" w14:textId="77777777" w:rsidR="009F55FC" w:rsidRDefault="009F55FC" w:rsidP="009F55FC">
            <w:r>
              <w:t>28p+28s+0l</w:t>
            </w:r>
          </w:p>
        </w:tc>
        <w:tc>
          <w:tcPr>
            <w:tcW w:w="739" w:type="dxa"/>
            <w:vAlign w:val="center"/>
          </w:tcPr>
          <w:p w14:paraId="3FC9A66A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vAlign w:val="center"/>
          </w:tcPr>
          <w:p w14:paraId="360216A3" w14:textId="77777777" w:rsidR="009F55FC" w:rsidRPr="009921CB" w:rsidRDefault="009F55FC" w:rsidP="009F55FC">
            <w:pPr>
              <w:jc w:val="center"/>
            </w:pPr>
            <w:r w:rsidRPr="009921CB">
              <w:t>4</w:t>
            </w:r>
          </w:p>
        </w:tc>
        <w:tc>
          <w:tcPr>
            <w:tcW w:w="3022" w:type="dxa"/>
          </w:tcPr>
          <w:p w14:paraId="4D2C78CF" w14:textId="77777777" w:rsidR="00F70BB1" w:rsidRDefault="008F4D86" w:rsidP="009F55FC">
            <w:pPr>
              <w:pStyle w:val="Textkomente"/>
            </w:pPr>
            <w:hyperlink w:anchor="Vícha" w:history="1">
              <w:r w:rsidR="009F55FC" w:rsidRPr="00E41356">
                <w:t>doc. Mgr. Robert Vícha, Ph.D.</w:t>
              </w:r>
            </w:hyperlink>
            <w:r w:rsidR="009F55FC">
              <w:t xml:space="preserve"> </w:t>
            </w:r>
          </w:p>
          <w:p w14:paraId="092B34CC" w14:textId="004E0BEF" w:rsidR="009F55FC" w:rsidRDefault="009F55FC" w:rsidP="009F55FC">
            <w:pPr>
              <w:pStyle w:val="Textkomente"/>
            </w:pPr>
            <w:r w:rsidRPr="00B90DDA">
              <w:t xml:space="preserve">(100% </w:t>
            </w:r>
            <w:r>
              <w:t>p</w:t>
            </w:r>
            <w:r w:rsidRPr="00B90DDA">
              <w:t>)</w:t>
            </w:r>
          </w:p>
        </w:tc>
        <w:tc>
          <w:tcPr>
            <w:tcW w:w="567" w:type="dxa"/>
            <w:vAlign w:val="center"/>
          </w:tcPr>
          <w:p w14:paraId="599537D2" w14:textId="77777777" w:rsidR="009F55FC" w:rsidRDefault="009F55FC" w:rsidP="009F55FC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4C8B5897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DAD114" w14:textId="1B8B5B74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8455C6" w14:textId="301C61A5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37C31ABB" w14:textId="4CDB511D" w:rsidTr="00CB79F4">
        <w:tc>
          <w:tcPr>
            <w:tcW w:w="2399" w:type="dxa"/>
            <w:tcBorders>
              <w:bottom w:val="single" w:sz="12" w:space="0" w:color="auto"/>
            </w:tcBorders>
            <w:vAlign w:val="center"/>
          </w:tcPr>
          <w:p w14:paraId="5FD9C20E" w14:textId="77777777" w:rsidR="009F55FC" w:rsidRPr="00E1748A" w:rsidRDefault="008F4D86" w:rsidP="00772384">
            <w:hyperlink w:anchor="Lab_anorg_chem" w:history="1">
              <w:r w:rsidR="009F55FC" w:rsidRPr="00E1748A">
                <w:t>Laboratoř anorganické chemie</w:t>
              </w:r>
            </w:hyperlink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3FF67445" w14:textId="77777777" w:rsidR="009F55FC" w:rsidRDefault="009F55FC" w:rsidP="00772384">
            <w:r>
              <w:t>0p+0s+42l</w:t>
            </w: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6CD74518" w14:textId="77777777" w:rsidR="009F55FC" w:rsidRDefault="009F55FC" w:rsidP="00772384">
            <w:r>
              <w:t>klz</w:t>
            </w:r>
          </w:p>
        </w:tc>
        <w:tc>
          <w:tcPr>
            <w:tcW w:w="591" w:type="dxa"/>
            <w:tcBorders>
              <w:bottom w:val="single" w:sz="12" w:space="0" w:color="auto"/>
            </w:tcBorders>
            <w:vAlign w:val="center"/>
          </w:tcPr>
          <w:p w14:paraId="1982953E" w14:textId="77777777" w:rsidR="009F55FC" w:rsidRPr="009921CB" w:rsidRDefault="009F55FC" w:rsidP="00772384">
            <w:pPr>
              <w:jc w:val="center"/>
            </w:pPr>
            <w:r w:rsidRPr="009921CB">
              <w:t>3</w:t>
            </w:r>
          </w:p>
        </w:tc>
        <w:tc>
          <w:tcPr>
            <w:tcW w:w="3022" w:type="dxa"/>
            <w:tcBorders>
              <w:bottom w:val="single" w:sz="12" w:space="0" w:color="auto"/>
            </w:tcBorders>
            <w:vAlign w:val="center"/>
          </w:tcPr>
          <w:p w14:paraId="73A8A305" w14:textId="77777777" w:rsidR="00F70BB1" w:rsidRDefault="008F4D86" w:rsidP="00772384">
            <w:hyperlink w:anchor="Kimmel" w:history="1">
              <w:r w:rsidR="009F55FC" w:rsidRPr="00E41356">
                <w:t>Ing. Roman Kimmel, Ph.D.</w:t>
              </w:r>
            </w:hyperlink>
            <w:r w:rsidR="009F55FC" w:rsidRPr="00B90DDA">
              <w:t xml:space="preserve"> </w:t>
            </w:r>
          </w:p>
          <w:p w14:paraId="41A4382D" w14:textId="3E2384C1" w:rsidR="009F55FC" w:rsidRDefault="009F55FC" w:rsidP="00772384">
            <w:r w:rsidRPr="00B90DDA">
              <w:t>(100% l)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0BE938" w14:textId="77777777" w:rsidR="009F55FC" w:rsidRDefault="009F55FC" w:rsidP="00772384">
            <w:r>
              <w:t>1/LS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7FEDF22" w14:textId="77777777" w:rsidR="009F55FC" w:rsidRPr="00BC3412" w:rsidRDefault="009F55FC" w:rsidP="00772384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5745C4" w14:textId="4C402C09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C3AA9E" w14:textId="1828EEA1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5964C8B1" w14:textId="31752F9D" w:rsidTr="00CB79F4">
        <w:tc>
          <w:tcPr>
            <w:tcW w:w="2399" w:type="dxa"/>
            <w:vAlign w:val="center"/>
          </w:tcPr>
          <w:p w14:paraId="52E549AE" w14:textId="77777777" w:rsidR="009F55FC" w:rsidRPr="00E1748A" w:rsidRDefault="008F4D86" w:rsidP="00F70BB1">
            <w:hyperlink w:anchor="Mat_III" w:history="1">
              <w:r w:rsidR="009F55FC" w:rsidRPr="00E1748A">
                <w:t>Matematika III</w:t>
              </w:r>
            </w:hyperlink>
          </w:p>
        </w:tc>
        <w:tc>
          <w:tcPr>
            <w:tcW w:w="1330" w:type="dxa"/>
            <w:vAlign w:val="center"/>
          </w:tcPr>
          <w:p w14:paraId="41487892" w14:textId="77777777" w:rsidR="009F55FC" w:rsidRDefault="009F55FC" w:rsidP="009F55FC">
            <w:r>
              <w:t>28p+</w:t>
            </w:r>
            <w:r w:rsidRPr="00631F07">
              <w:t>0s+28l</w:t>
            </w:r>
          </w:p>
        </w:tc>
        <w:tc>
          <w:tcPr>
            <w:tcW w:w="739" w:type="dxa"/>
            <w:vAlign w:val="center"/>
          </w:tcPr>
          <w:p w14:paraId="14464325" w14:textId="77777777" w:rsidR="009F55FC" w:rsidRDefault="009F55FC" w:rsidP="009F55FC">
            <w:r>
              <w:t>z</w:t>
            </w:r>
          </w:p>
        </w:tc>
        <w:tc>
          <w:tcPr>
            <w:tcW w:w="591" w:type="dxa"/>
            <w:vAlign w:val="center"/>
          </w:tcPr>
          <w:p w14:paraId="668AAE91" w14:textId="77777777" w:rsidR="009F55FC" w:rsidRPr="009921CB" w:rsidRDefault="009F55FC" w:rsidP="009F55FC">
            <w:pPr>
              <w:jc w:val="center"/>
            </w:pPr>
            <w:r w:rsidRPr="009921CB">
              <w:t>6</w:t>
            </w:r>
          </w:p>
        </w:tc>
        <w:tc>
          <w:tcPr>
            <w:tcW w:w="3022" w:type="dxa"/>
          </w:tcPr>
          <w:p w14:paraId="22344CBC" w14:textId="77777777" w:rsidR="009F55FC" w:rsidRDefault="008F4D86" w:rsidP="009F55FC">
            <w:pPr>
              <w:jc w:val="both"/>
            </w:pPr>
            <w:hyperlink w:anchor="Řezníčková" w:history="1">
              <w:r w:rsidR="009F55FC" w:rsidRPr="00A45A93">
                <w:t>Mgr. Jana Řezníčková, Ph.D.</w:t>
              </w:r>
            </w:hyperlink>
            <w:r w:rsidR="009F55FC" w:rsidRPr="009E7CA4">
              <w:t xml:space="preserve"> </w:t>
            </w:r>
          </w:p>
          <w:p w14:paraId="7157DF7E" w14:textId="3108305E" w:rsidR="009F55FC" w:rsidRPr="008F27DE" w:rsidRDefault="009F55FC" w:rsidP="009F55FC">
            <w:pPr>
              <w:jc w:val="both"/>
              <w:rPr>
                <w:color w:val="ED7D31" w:themeColor="accent2"/>
              </w:rPr>
            </w:pPr>
            <w:r w:rsidRPr="009E7CA4">
              <w:t>(100% p)</w:t>
            </w:r>
          </w:p>
        </w:tc>
        <w:tc>
          <w:tcPr>
            <w:tcW w:w="567" w:type="dxa"/>
            <w:vAlign w:val="center"/>
          </w:tcPr>
          <w:p w14:paraId="5325D76A" w14:textId="77777777" w:rsidR="009F55FC" w:rsidRDefault="009F55FC" w:rsidP="009F55FC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6DC5D40C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AD568F8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7B0670F" w14:textId="54E62644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2895D156" w14:textId="456EA029" w:rsidTr="00CB79F4">
        <w:tc>
          <w:tcPr>
            <w:tcW w:w="2399" w:type="dxa"/>
            <w:vAlign w:val="center"/>
          </w:tcPr>
          <w:p w14:paraId="0A7423B8" w14:textId="77777777" w:rsidR="009F55FC" w:rsidRPr="00E1748A" w:rsidRDefault="008F4D86" w:rsidP="00F70BB1">
            <w:hyperlink w:anchor="Fyzika_II" w:history="1">
              <w:r w:rsidR="009F55FC" w:rsidRPr="00E1748A">
                <w:t>Fyzika II</w:t>
              </w:r>
            </w:hyperlink>
          </w:p>
        </w:tc>
        <w:tc>
          <w:tcPr>
            <w:tcW w:w="1330" w:type="dxa"/>
            <w:vAlign w:val="center"/>
          </w:tcPr>
          <w:p w14:paraId="248AEF29" w14:textId="77777777" w:rsidR="009F55FC" w:rsidRDefault="009F55FC" w:rsidP="009F55FC">
            <w:r>
              <w:t>28p+28s+0l</w:t>
            </w:r>
          </w:p>
        </w:tc>
        <w:tc>
          <w:tcPr>
            <w:tcW w:w="739" w:type="dxa"/>
            <w:vAlign w:val="center"/>
          </w:tcPr>
          <w:p w14:paraId="0105BCE8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vAlign w:val="center"/>
          </w:tcPr>
          <w:p w14:paraId="542CCEEC" w14:textId="77777777" w:rsidR="009F55FC" w:rsidRPr="009921CB" w:rsidRDefault="009F55FC" w:rsidP="009F55FC">
            <w:pPr>
              <w:jc w:val="center"/>
            </w:pPr>
            <w:r w:rsidRPr="009921CB">
              <w:t>7</w:t>
            </w:r>
          </w:p>
        </w:tc>
        <w:tc>
          <w:tcPr>
            <w:tcW w:w="3022" w:type="dxa"/>
          </w:tcPr>
          <w:p w14:paraId="67791EE8" w14:textId="77777777" w:rsidR="00F70BB1" w:rsidRDefault="008F4D86" w:rsidP="009F55FC">
            <w:pPr>
              <w:jc w:val="both"/>
            </w:pPr>
            <w:hyperlink w:anchor="Mráček" w:history="1">
              <w:r w:rsidR="009F55FC" w:rsidRPr="005B1662">
                <w:t>prof. Mgr. Aleš Mráček, Ph.D.</w:t>
              </w:r>
            </w:hyperlink>
            <w:r w:rsidR="009F55FC" w:rsidRPr="005B1662">
              <w:t xml:space="preserve"> </w:t>
            </w:r>
          </w:p>
          <w:p w14:paraId="560B07E1" w14:textId="2782FEE3" w:rsidR="009F55FC" w:rsidRPr="005B1662" w:rsidRDefault="009F55FC" w:rsidP="009F55FC">
            <w:pPr>
              <w:jc w:val="both"/>
            </w:pPr>
            <w:r w:rsidRPr="005B1662">
              <w:t>(100% p)</w:t>
            </w:r>
          </w:p>
        </w:tc>
        <w:tc>
          <w:tcPr>
            <w:tcW w:w="567" w:type="dxa"/>
            <w:vAlign w:val="center"/>
          </w:tcPr>
          <w:p w14:paraId="003A275F" w14:textId="77777777" w:rsidR="009F55FC" w:rsidRDefault="009F55FC" w:rsidP="009F55FC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520518D0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11A6C7" w14:textId="1C56E61B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032C85" w14:textId="56D3EC00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3A20219B" w14:textId="54CFCC2C" w:rsidTr="00CB79F4">
        <w:tc>
          <w:tcPr>
            <w:tcW w:w="2399" w:type="dxa"/>
            <w:vAlign w:val="center"/>
          </w:tcPr>
          <w:p w14:paraId="168C9614" w14:textId="77777777" w:rsidR="009F55FC" w:rsidRPr="00E1748A" w:rsidRDefault="008F4D86" w:rsidP="00F70BB1">
            <w:hyperlink w:anchor="Lab_fyz_II" w:history="1">
              <w:r w:rsidR="009F55FC" w:rsidRPr="00725FC1">
                <w:t>Laboratoř fyziky II</w:t>
              </w:r>
            </w:hyperlink>
          </w:p>
        </w:tc>
        <w:tc>
          <w:tcPr>
            <w:tcW w:w="1330" w:type="dxa"/>
            <w:vAlign w:val="center"/>
          </w:tcPr>
          <w:p w14:paraId="2A663BD5" w14:textId="77777777" w:rsidR="009F55FC" w:rsidRPr="006634F5" w:rsidRDefault="009F55FC" w:rsidP="009F55FC">
            <w:r w:rsidRPr="006634F5">
              <w:t>0p+0s+28l</w:t>
            </w:r>
          </w:p>
        </w:tc>
        <w:tc>
          <w:tcPr>
            <w:tcW w:w="739" w:type="dxa"/>
            <w:vAlign w:val="center"/>
          </w:tcPr>
          <w:p w14:paraId="2F12278E" w14:textId="77777777" w:rsidR="009F55FC" w:rsidRPr="006634F5" w:rsidRDefault="009F55FC" w:rsidP="009F55FC">
            <w:r w:rsidRPr="006634F5">
              <w:t>z</w:t>
            </w:r>
          </w:p>
        </w:tc>
        <w:tc>
          <w:tcPr>
            <w:tcW w:w="591" w:type="dxa"/>
            <w:vAlign w:val="center"/>
          </w:tcPr>
          <w:p w14:paraId="66844FDF" w14:textId="77777777" w:rsidR="009F55FC" w:rsidRPr="009921CB" w:rsidRDefault="009F55FC" w:rsidP="009F55FC">
            <w:pPr>
              <w:jc w:val="center"/>
            </w:pPr>
            <w:r w:rsidRPr="009921CB">
              <w:t>1</w:t>
            </w:r>
          </w:p>
        </w:tc>
        <w:tc>
          <w:tcPr>
            <w:tcW w:w="3022" w:type="dxa"/>
          </w:tcPr>
          <w:p w14:paraId="00A4100B" w14:textId="77777777" w:rsidR="009F55FC" w:rsidRDefault="008F4D86" w:rsidP="009F55FC">
            <w:pPr>
              <w:jc w:val="both"/>
            </w:pPr>
            <w:hyperlink w:anchor="Kutálková" w:history="1">
              <w:r w:rsidR="009F55FC" w:rsidRPr="00D71BC5">
                <w:t>RNDr. Eva Kutálková, Ph.D.</w:t>
              </w:r>
            </w:hyperlink>
            <w:r w:rsidR="009F55FC" w:rsidRPr="00D71BC5">
              <w:t xml:space="preserve"> </w:t>
            </w:r>
          </w:p>
          <w:p w14:paraId="7CF8FD51" w14:textId="0B421173" w:rsidR="009F55FC" w:rsidRPr="00DD0CDF" w:rsidRDefault="009F55FC" w:rsidP="009F55FC">
            <w:pPr>
              <w:jc w:val="both"/>
              <w:rPr>
                <w:highlight w:val="cyan"/>
              </w:rPr>
            </w:pPr>
            <w:r w:rsidRPr="00D71BC5">
              <w:t>(100% l)</w:t>
            </w:r>
          </w:p>
        </w:tc>
        <w:tc>
          <w:tcPr>
            <w:tcW w:w="567" w:type="dxa"/>
            <w:vAlign w:val="center"/>
          </w:tcPr>
          <w:p w14:paraId="771B0E6C" w14:textId="77777777" w:rsidR="009F55FC" w:rsidRDefault="009F55FC" w:rsidP="009F55FC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64054B21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51D0EF7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D8965E" w14:textId="4CC666C2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1A060318" w14:textId="0A0D5A96" w:rsidTr="00CB79F4">
        <w:tc>
          <w:tcPr>
            <w:tcW w:w="2399" w:type="dxa"/>
            <w:vAlign w:val="center"/>
          </w:tcPr>
          <w:p w14:paraId="7DB6115E" w14:textId="77777777" w:rsidR="009F55FC" w:rsidRPr="00E1748A" w:rsidRDefault="008F4D86" w:rsidP="00F70BB1">
            <w:hyperlink w:anchor="Anal_chem" w:history="1">
              <w:r w:rsidR="009F55FC" w:rsidRPr="00E1748A">
                <w:t>Analytická chemie</w:t>
              </w:r>
            </w:hyperlink>
          </w:p>
        </w:tc>
        <w:tc>
          <w:tcPr>
            <w:tcW w:w="1330" w:type="dxa"/>
            <w:vAlign w:val="center"/>
          </w:tcPr>
          <w:p w14:paraId="4CC55017" w14:textId="77777777" w:rsidR="009F55FC" w:rsidRDefault="009F55FC" w:rsidP="009F55FC">
            <w:r>
              <w:t>28p+28s+0l</w:t>
            </w:r>
          </w:p>
        </w:tc>
        <w:tc>
          <w:tcPr>
            <w:tcW w:w="739" w:type="dxa"/>
            <w:vAlign w:val="center"/>
          </w:tcPr>
          <w:p w14:paraId="489E4F75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vAlign w:val="center"/>
          </w:tcPr>
          <w:p w14:paraId="7C5B11D1" w14:textId="77777777" w:rsidR="009F55FC" w:rsidRPr="009921CB" w:rsidRDefault="009F55FC" w:rsidP="009F55FC">
            <w:pPr>
              <w:jc w:val="center"/>
            </w:pPr>
            <w:r w:rsidRPr="009921CB">
              <w:t>4</w:t>
            </w:r>
          </w:p>
        </w:tc>
        <w:tc>
          <w:tcPr>
            <w:tcW w:w="3022" w:type="dxa"/>
          </w:tcPr>
          <w:p w14:paraId="4CC788B8" w14:textId="77777777" w:rsidR="009F55FC" w:rsidRPr="009E7CA4" w:rsidRDefault="008F4D86" w:rsidP="009F55FC">
            <w:pPr>
              <w:jc w:val="both"/>
            </w:pPr>
            <w:hyperlink w:anchor="Bednařík_V" w:history="1">
              <w:r w:rsidR="009F55FC" w:rsidRPr="00E41356">
                <w:t>doc. Ing. Vratislav Bednařík, Ph.D.</w:t>
              </w:r>
            </w:hyperlink>
            <w:r w:rsidR="009F55FC" w:rsidRPr="009E7CA4">
              <w:t xml:space="preserve"> </w:t>
            </w:r>
            <w:r w:rsidR="009F55FC" w:rsidRPr="009E7CA4">
              <w:rPr>
                <w:sz w:val="19"/>
                <w:szCs w:val="19"/>
              </w:rPr>
              <w:t>(100% p)</w:t>
            </w:r>
          </w:p>
        </w:tc>
        <w:tc>
          <w:tcPr>
            <w:tcW w:w="567" w:type="dxa"/>
            <w:vAlign w:val="center"/>
          </w:tcPr>
          <w:p w14:paraId="1DD4D62F" w14:textId="77777777" w:rsidR="009F55FC" w:rsidRDefault="009F55FC" w:rsidP="009F55FC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09298CAA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D8887D0" w14:textId="72610F38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58D614" w14:textId="2669A26A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620F0237" w14:textId="14198FD7" w:rsidTr="00CB79F4">
        <w:tc>
          <w:tcPr>
            <w:tcW w:w="2399" w:type="dxa"/>
            <w:vAlign w:val="center"/>
          </w:tcPr>
          <w:p w14:paraId="73B15F12" w14:textId="77777777" w:rsidR="009F55FC" w:rsidRPr="00E1748A" w:rsidRDefault="008F4D86" w:rsidP="00772384">
            <w:hyperlink w:anchor="Lab_analyt_chem" w:history="1">
              <w:r w:rsidR="009F55FC" w:rsidRPr="00E1748A">
                <w:t>Laboratoř analytické chemie</w:t>
              </w:r>
            </w:hyperlink>
          </w:p>
        </w:tc>
        <w:tc>
          <w:tcPr>
            <w:tcW w:w="1330" w:type="dxa"/>
            <w:vAlign w:val="center"/>
          </w:tcPr>
          <w:p w14:paraId="76992DF2" w14:textId="77777777" w:rsidR="009F55FC" w:rsidRDefault="009F55FC" w:rsidP="00772384">
            <w:r>
              <w:t>0p+0s+42l</w:t>
            </w:r>
          </w:p>
        </w:tc>
        <w:tc>
          <w:tcPr>
            <w:tcW w:w="739" w:type="dxa"/>
            <w:vAlign w:val="center"/>
          </w:tcPr>
          <w:p w14:paraId="6D849938" w14:textId="77777777" w:rsidR="009F55FC" w:rsidRDefault="009F55FC" w:rsidP="00772384">
            <w:r>
              <w:t>klz</w:t>
            </w:r>
          </w:p>
        </w:tc>
        <w:tc>
          <w:tcPr>
            <w:tcW w:w="591" w:type="dxa"/>
            <w:vAlign w:val="center"/>
          </w:tcPr>
          <w:p w14:paraId="12F6E060" w14:textId="77777777" w:rsidR="009F55FC" w:rsidRPr="009921CB" w:rsidRDefault="009F55FC" w:rsidP="00772384">
            <w:pPr>
              <w:jc w:val="center"/>
            </w:pPr>
            <w:r w:rsidRPr="009921CB">
              <w:t>3</w:t>
            </w:r>
          </w:p>
        </w:tc>
        <w:tc>
          <w:tcPr>
            <w:tcW w:w="3022" w:type="dxa"/>
            <w:vAlign w:val="center"/>
          </w:tcPr>
          <w:p w14:paraId="240A6D10" w14:textId="77777777" w:rsidR="009F55FC" w:rsidRPr="009E7CA4" w:rsidRDefault="008F4D86" w:rsidP="00772384">
            <w:hyperlink w:anchor="Bednařík_V" w:history="1">
              <w:r w:rsidR="009F55FC" w:rsidRPr="00E41356">
                <w:t>doc. Ing. Vratislav Bednařík, Ph.D.</w:t>
              </w:r>
            </w:hyperlink>
            <w:r w:rsidR="009F55FC" w:rsidRPr="009E7CA4">
              <w:t xml:space="preserve"> (100% l)</w:t>
            </w:r>
          </w:p>
        </w:tc>
        <w:tc>
          <w:tcPr>
            <w:tcW w:w="567" w:type="dxa"/>
            <w:vAlign w:val="center"/>
          </w:tcPr>
          <w:p w14:paraId="3F06BC67" w14:textId="77777777" w:rsidR="009F55FC" w:rsidRDefault="009F55FC" w:rsidP="00772384">
            <w:r>
              <w:t>2/ZS</w:t>
            </w:r>
          </w:p>
        </w:tc>
        <w:tc>
          <w:tcPr>
            <w:tcW w:w="709" w:type="dxa"/>
            <w:vAlign w:val="center"/>
          </w:tcPr>
          <w:p w14:paraId="0076A11A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D3FBA3" w14:textId="1091C305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AFE507" w14:textId="00E532A1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576FB3A1" w14:textId="7DF200AD" w:rsidTr="00CB79F4">
        <w:tc>
          <w:tcPr>
            <w:tcW w:w="2399" w:type="dxa"/>
            <w:vAlign w:val="center"/>
          </w:tcPr>
          <w:p w14:paraId="74D4D26B" w14:textId="77777777" w:rsidR="009F55FC" w:rsidRPr="00E1748A" w:rsidRDefault="008F4D86" w:rsidP="00772384">
            <w:hyperlink w:anchor="Lab_org_chem" w:history="1">
              <w:r w:rsidR="009F55FC" w:rsidRPr="00E1748A">
                <w:t>Laboratoř organické chemie</w:t>
              </w:r>
            </w:hyperlink>
          </w:p>
        </w:tc>
        <w:tc>
          <w:tcPr>
            <w:tcW w:w="1330" w:type="dxa"/>
            <w:vAlign w:val="center"/>
          </w:tcPr>
          <w:p w14:paraId="23994164" w14:textId="77777777" w:rsidR="009F55FC" w:rsidRDefault="009F55FC" w:rsidP="00772384">
            <w:r>
              <w:t>0p+0s+42l</w:t>
            </w:r>
          </w:p>
        </w:tc>
        <w:tc>
          <w:tcPr>
            <w:tcW w:w="739" w:type="dxa"/>
            <w:vAlign w:val="center"/>
          </w:tcPr>
          <w:p w14:paraId="496E702B" w14:textId="77777777" w:rsidR="009F55FC" w:rsidRDefault="009F55FC" w:rsidP="00772384">
            <w:r>
              <w:t>klz</w:t>
            </w:r>
          </w:p>
        </w:tc>
        <w:tc>
          <w:tcPr>
            <w:tcW w:w="591" w:type="dxa"/>
            <w:vAlign w:val="center"/>
          </w:tcPr>
          <w:p w14:paraId="2CD20F78" w14:textId="77777777" w:rsidR="009F55FC" w:rsidRPr="009921CB" w:rsidRDefault="009F55FC" w:rsidP="00772384">
            <w:pPr>
              <w:jc w:val="center"/>
            </w:pPr>
            <w:r w:rsidRPr="009921CB">
              <w:t>3</w:t>
            </w:r>
          </w:p>
        </w:tc>
        <w:tc>
          <w:tcPr>
            <w:tcW w:w="3022" w:type="dxa"/>
            <w:vAlign w:val="center"/>
          </w:tcPr>
          <w:p w14:paraId="11A82D03" w14:textId="77777777" w:rsidR="009F55FC" w:rsidRPr="00B90DDA" w:rsidRDefault="008F4D86" w:rsidP="00772384">
            <w:hyperlink w:anchor="Rouchal" w:history="1">
              <w:r w:rsidR="009F55FC" w:rsidRPr="00E41356">
                <w:t>doc. Ing. Michal Rouchal, Ph.D.</w:t>
              </w:r>
            </w:hyperlink>
            <w:r w:rsidR="009F55FC" w:rsidRPr="00B90DDA">
              <w:t xml:space="preserve"> (100% l)</w:t>
            </w:r>
          </w:p>
        </w:tc>
        <w:tc>
          <w:tcPr>
            <w:tcW w:w="567" w:type="dxa"/>
            <w:vAlign w:val="center"/>
          </w:tcPr>
          <w:p w14:paraId="7BD38B53" w14:textId="77777777" w:rsidR="009F55FC" w:rsidRDefault="009F55FC" w:rsidP="00772384">
            <w:r>
              <w:t>2/ZS</w:t>
            </w:r>
          </w:p>
        </w:tc>
        <w:tc>
          <w:tcPr>
            <w:tcW w:w="709" w:type="dxa"/>
            <w:vAlign w:val="center"/>
          </w:tcPr>
          <w:p w14:paraId="7D94FB0A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722E62E" w14:textId="42F34B0B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10E375" w14:textId="7639EC15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3A913892" w14:textId="4AF2EE06" w:rsidTr="00CB79F4">
        <w:tc>
          <w:tcPr>
            <w:tcW w:w="2399" w:type="dxa"/>
            <w:tcBorders>
              <w:bottom w:val="single" w:sz="12" w:space="0" w:color="auto"/>
            </w:tcBorders>
            <w:vAlign w:val="center"/>
          </w:tcPr>
          <w:p w14:paraId="734B1136" w14:textId="77777777" w:rsidR="009F55FC" w:rsidRPr="00E1748A" w:rsidRDefault="008F4D86" w:rsidP="00F70BB1">
            <w:hyperlink w:anchor="Kov_mat" w:history="1">
              <w:r w:rsidR="009F55FC" w:rsidRPr="00E1748A">
                <w:t>Kovové materiály</w:t>
              </w:r>
            </w:hyperlink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21E029C6" w14:textId="77777777" w:rsidR="009F55FC" w:rsidRDefault="009F55FC" w:rsidP="009F55FC">
            <w:r>
              <w:t>28p+0s+28l</w:t>
            </w: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2FAF4CCC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tcBorders>
              <w:bottom w:val="single" w:sz="12" w:space="0" w:color="auto"/>
            </w:tcBorders>
            <w:vAlign w:val="center"/>
          </w:tcPr>
          <w:p w14:paraId="73220CF7" w14:textId="77777777" w:rsidR="009F55FC" w:rsidRPr="009921CB" w:rsidRDefault="009F55FC" w:rsidP="009F55FC">
            <w:pPr>
              <w:jc w:val="center"/>
            </w:pPr>
            <w:r w:rsidRPr="009921CB">
              <w:t>4</w:t>
            </w:r>
          </w:p>
        </w:tc>
        <w:tc>
          <w:tcPr>
            <w:tcW w:w="3022" w:type="dxa"/>
            <w:tcBorders>
              <w:bottom w:val="single" w:sz="12" w:space="0" w:color="auto"/>
            </w:tcBorders>
          </w:tcPr>
          <w:p w14:paraId="7C585E48" w14:textId="77777777" w:rsidR="009F55FC" w:rsidRDefault="008F4D86" w:rsidP="009F55FC">
            <w:pPr>
              <w:jc w:val="both"/>
            </w:pPr>
            <w:hyperlink w:anchor="Bednařík" w:history="1">
              <w:r w:rsidR="009F55FC" w:rsidRPr="00BC3412">
                <w:rPr>
                  <w:b/>
                  <w:bCs/>
                </w:rPr>
                <w:t>doc. Ing. Martin Bednařík, Ph.D.</w:t>
              </w:r>
            </w:hyperlink>
            <w:r w:rsidR="009F55FC" w:rsidRPr="003F730F">
              <w:t xml:space="preserve"> (100% p)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25E86A" w14:textId="77777777" w:rsidR="009F55FC" w:rsidRDefault="009F55FC" w:rsidP="009F55FC">
            <w:pPr>
              <w:jc w:val="center"/>
            </w:pPr>
            <w:r>
              <w:t>2/ZS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A5218E0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PZ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9E0531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A232F2" w14:textId="0A92AFA1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505FAC48" w14:textId="3D8954CB" w:rsidTr="00CB79F4">
        <w:tc>
          <w:tcPr>
            <w:tcW w:w="2399" w:type="dxa"/>
            <w:vAlign w:val="center"/>
          </w:tcPr>
          <w:p w14:paraId="703401CB" w14:textId="77777777" w:rsidR="009F55FC" w:rsidRPr="00725FC1" w:rsidRDefault="008F4D86" w:rsidP="00F70BB1">
            <w:hyperlink w:anchor="Apl_stat_I" w:history="1">
              <w:r w:rsidR="009F55FC" w:rsidRPr="00725FC1">
                <w:t>Aplikovaná statistika I</w:t>
              </w:r>
            </w:hyperlink>
          </w:p>
        </w:tc>
        <w:tc>
          <w:tcPr>
            <w:tcW w:w="1330" w:type="dxa"/>
            <w:vAlign w:val="center"/>
          </w:tcPr>
          <w:p w14:paraId="1635B0E6" w14:textId="77777777" w:rsidR="009F55FC" w:rsidRDefault="009F55FC" w:rsidP="009F55FC">
            <w:r>
              <w:t>0p+20s+0l</w:t>
            </w:r>
          </w:p>
        </w:tc>
        <w:tc>
          <w:tcPr>
            <w:tcW w:w="739" w:type="dxa"/>
            <w:vAlign w:val="center"/>
          </w:tcPr>
          <w:p w14:paraId="24D02D9D" w14:textId="77777777" w:rsidR="009F55FC" w:rsidRPr="006634F5" w:rsidRDefault="009F55FC" w:rsidP="009F55FC">
            <w:r w:rsidRPr="006634F5">
              <w:t>klz</w:t>
            </w:r>
          </w:p>
        </w:tc>
        <w:tc>
          <w:tcPr>
            <w:tcW w:w="591" w:type="dxa"/>
            <w:vAlign w:val="center"/>
          </w:tcPr>
          <w:p w14:paraId="6172B381" w14:textId="77777777" w:rsidR="009F55FC" w:rsidRPr="009921CB" w:rsidRDefault="009F55FC" w:rsidP="009F55FC">
            <w:pPr>
              <w:jc w:val="center"/>
            </w:pPr>
            <w:r w:rsidRPr="009921CB">
              <w:t>2</w:t>
            </w:r>
          </w:p>
        </w:tc>
        <w:tc>
          <w:tcPr>
            <w:tcW w:w="3022" w:type="dxa"/>
          </w:tcPr>
          <w:p w14:paraId="1C23DBFE" w14:textId="77777777" w:rsidR="00F70BB1" w:rsidRDefault="008F4D86" w:rsidP="009F55FC">
            <w:pPr>
              <w:jc w:val="both"/>
            </w:pPr>
            <w:hyperlink w:anchor="Kutálková" w:history="1">
              <w:r w:rsidR="009F55FC" w:rsidRPr="00D71BC5">
                <w:t>RNDr. Eva Kutálková, Ph.D.</w:t>
              </w:r>
            </w:hyperlink>
            <w:r w:rsidR="009F55FC" w:rsidRPr="006634F5">
              <w:t xml:space="preserve"> </w:t>
            </w:r>
          </w:p>
          <w:p w14:paraId="085D430B" w14:textId="2CA39F52" w:rsidR="009F55FC" w:rsidRPr="00B90DDA" w:rsidRDefault="009F55FC" w:rsidP="009F55FC">
            <w:pPr>
              <w:jc w:val="both"/>
            </w:pPr>
            <w:r w:rsidRPr="006634F5">
              <w:t>(100% s)</w:t>
            </w:r>
          </w:p>
        </w:tc>
        <w:tc>
          <w:tcPr>
            <w:tcW w:w="567" w:type="dxa"/>
            <w:vAlign w:val="center"/>
          </w:tcPr>
          <w:p w14:paraId="7CE1B50A" w14:textId="77777777" w:rsidR="009F55FC" w:rsidRDefault="009F55FC" w:rsidP="009F55FC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79EB3BBD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43FAFB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886B248" w14:textId="386863AB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01CCA7A7" w14:textId="42725962" w:rsidTr="00CB79F4">
        <w:tc>
          <w:tcPr>
            <w:tcW w:w="2399" w:type="dxa"/>
            <w:vAlign w:val="center"/>
          </w:tcPr>
          <w:p w14:paraId="01613248" w14:textId="77777777" w:rsidR="009F55FC" w:rsidRPr="00725FC1" w:rsidRDefault="008F4D86" w:rsidP="00F70BB1">
            <w:hyperlink w:anchor="Fyzika_III" w:history="1">
              <w:r w:rsidR="009F55FC" w:rsidRPr="00725FC1">
                <w:t>Fyzika III</w:t>
              </w:r>
            </w:hyperlink>
          </w:p>
        </w:tc>
        <w:tc>
          <w:tcPr>
            <w:tcW w:w="1330" w:type="dxa"/>
            <w:vAlign w:val="center"/>
          </w:tcPr>
          <w:p w14:paraId="08D2ABC2" w14:textId="77777777" w:rsidR="009F55FC" w:rsidRDefault="009F55FC" w:rsidP="009F55FC">
            <w:r>
              <w:t>20p+10s+0l</w:t>
            </w:r>
          </w:p>
        </w:tc>
        <w:tc>
          <w:tcPr>
            <w:tcW w:w="739" w:type="dxa"/>
            <w:vAlign w:val="center"/>
          </w:tcPr>
          <w:p w14:paraId="1513DC6A" w14:textId="77777777" w:rsidR="009F55FC" w:rsidRPr="006634F5" w:rsidRDefault="009F55FC" w:rsidP="009F55FC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35FB908F" w14:textId="77777777" w:rsidR="009F55FC" w:rsidRPr="009921CB" w:rsidRDefault="009F55FC" w:rsidP="009F55FC">
            <w:pPr>
              <w:jc w:val="center"/>
            </w:pPr>
            <w:r w:rsidRPr="009921CB">
              <w:t>3</w:t>
            </w:r>
          </w:p>
        </w:tc>
        <w:tc>
          <w:tcPr>
            <w:tcW w:w="3022" w:type="dxa"/>
          </w:tcPr>
          <w:p w14:paraId="7B59C1CE" w14:textId="77777777" w:rsidR="00F70BB1" w:rsidRDefault="008F4D86" w:rsidP="009F55FC">
            <w:pPr>
              <w:jc w:val="both"/>
            </w:pPr>
            <w:hyperlink w:anchor="Kutálková" w:history="1">
              <w:r w:rsidR="009F55FC" w:rsidRPr="007F47CE">
                <w:t>RNDr. Eva Kutálková, Ph.D.</w:t>
              </w:r>
            </w:hyperlink>
            <w:r w:rsidR="009F55FC" w:rsidRPr="007F47CE">
              <w:t xml:space="preserve"> </w:t>
            </w:r>
          </w:p>
          <w:p w14:paraId="0EE58911" w14:textId="26BB5287" w:rsidR="009F55FC" w:rsidRPr="00B90DDA" w:rsidRDefault="009F55FC" w:rsidP="009F55FC">
            <w:pPr>
              <w:jc w:val="both"/>
            </w:pPr>
            <w:r w:rsidRPr="007F47CE">
              <w:t>(100% p)</w:t>
            </w:r>
          </w:p>
        </w:tc>
        <w:tc>
          <w:tcPr>
            <w:tcW w:w="567" w:type="dxa"/>
            <w:vAlign w:val="center"/>
          </w:tcPr>
          <w:p w14:paraId="16C81B82" w14:textId="77777777" w:rsidR="009F55FC" w:rsidRDefault="009F55FC" w:rsidP="009F55FC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15D404E6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3CC9F3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DBEDA7" w14:textId="17C46918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3C0EFF7C" w14:textId="0B38EC79" w:rsidTr="00CB79F4">
        <w:tc>
          <w:tcPr>
            <w:tcW w:w="2399" w:type="dxa"/>
            <w:vAlign w:val="center"/>
          </w:tcPr>
          <w:p w14:paraId="234858B5" w14:textId="77777777" w:rsidR="009F55FC" w:rsidRPr="00725FC1" w:rsidRDefault="008F4D86" w:rsidP="00F70BB1">
            <w:hyperlink w:anchor="Lab_fyz_III" w:history="1">
              <w:r w:rsidR="009F55FC" w:rsidRPr="00725FC1">
                <w:t>Laboratoř fyziky III</w:t>
              </w:r>
            </w:hyperlink>
          </w:p>
        </w:tc>
        <w:tc>
          <w:tcPr>
            <w:tcW w:w="1330" w:type="dxa"/>
            <w:vAlign w:val="center"/>
          </w:tcPr>
          <w:p w14:paraId="297FE396" w14:textId="77777777" w:rsidR="009F55FC" w:rsidRDefault="009F55FC" w:rsidP="009F55FC">
            <w:r>
              <w:t>0p+0s+20l</w:t>
            </w:r>
          </w:p>
        </w:tc>
        <w:tc>
          <w:tcPr>
            <w:tcW w:w="739" w:type="dxa"/>
            <w:vAlign w:val="center"/>
          </w:tcPr>
          <w:p w14:paraId="2A4AB514" w14:textId="77777777" w:rsidR="009F55FC" w:rsidRPr="006634F5" w:rsidRDefault="009F55FC" w:rsidP="009F55FC">
            <w:r w:rsidRPr="006634F5">
              <w:t>z</w:t>
            </w:r>
          </w:p>
        </w:tc>
        <w:tc>
          <w:tcPr>
            <w:tcW w:w="591" w:type="dxa"/>
            <w:vAlign w:val="center"/>
          </w:tcPr>
          <w:p w14:paraId="0F1193F7" w14:textId="77777777" w:rsidR="009F55FC" w:rsidRPr="009921CB" w:rsidRDefault="009F55FC" w:rsidP="009F55FC">
            <w:pPr>
              <w:jc w:val="center"/>
            </w:pPr>
            <w:r w:rsidRPr="009921CB">
              <w:t>1</w:t>
            </w:r>
          </w:p>
        </w:tc>
        <w:tc>
          <w:tcPr>
            <w:tcW w:w="3022" w:type="dxa"/>
          </w:tcPr>
          <w:p w14:paraId="74AABA8A" w14:textId="77777777" w:rsidR="009F55FC" w:rsidRDefault="008F4D86" w:rsidP="009F55FC">
            <w:pPr>
              <w:jc w:val="both"/>
            </w:pPr>
            <w:hyperlink w:anchor="Kutálková" w:history="1">
              <w:r w:rsidR="009F55FC" w:rsidRPr="00D71BC5">
                <w:t>RNDr. Eva Kutálková, Ph.D.</w:t>
              </w:r>
            </w:hyperlink>
            <w:r w:rsidR="009F55FC" w:rsidRPr="00D71BC5">
              <w:t xml:space="preserve"> </w:t>
            </w:r>
          </w:p>
          <w:p w14:paraId="30661A16" w14:textId="4BCF8EEB" w:rsidR="009F55FC" w:rsidRDefault="009F55FC" w:rsidP="009F55FC">
            <w:pPr>
              <w:jc w:val="both"/>
            </w:pPr>
            <w:r w:rsidRPr="00D71BC5">
              <w:t>(100% l)</w:t>
            </w:r>
          </w:p>
        </w:tc>
        <w:tc>
          <w:tcPr>
            <w:tcW w:w="567" w:type="dxa"/>
            <w:vAlign w:val="center"/>
          </w:tcPr>
          <w:p w14:paraId="5803900A" w14:textId="77777777" w:rsidR="009F55FC" w:rsidRDefault="009F55FC" w:rsidP="009F55FC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1BB9A581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F05ACB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D49867" w14:textId="65008C9E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5BD797B6" w14:textId="73E774F7" w:rsidTr="00CB79F4">
        <w:tc>
          <w:tcPr>
            <w:tcW w:w="2399" w:type="dxa"/>
            <w:vAlign w:val="center"/>
          </w:tcPr>
          <w:p w14:paraId="266C05AD" w14:textId="77777777" w:rsidR="009F55FC" w:rsidRPr="00E1748A" w:rsidRDefault="008F4D86" w:rsidP="00F70BB1">
            <w:hyperlink w:anchor="Fyz_chem_I" w:history="1">
              <w:r w:rsidR="009F55FC" w:rsidRPr="00E1748A">
                <w:t>Fyzikální chemie I</w:t>
              </w:r>
            </w:hyperlink>
          </w:p>
        </w:tc>
        <w:tc>
          <w:tcPr>
            <w:tcW w:w="1330" w:type="dxa"/>
            <w:vAlign w:val="center"/>
          </w:tcPr>
          <w:p w14:paraId="19227838" w14:textId="77777777" w:rsidR="009F55FC" w:rsidRDefault="009F55FC" w:rsidP="009F55FC">
            <w:r>
              <w:t>20p+20s+20l</w:t>
            </w:r>
          </w:p>
        </w:tc>
        <w:tc>
          <w:tcPr>
            <w:tcW w:w="739" w:type="dxa"/>
            <w:vAlign w:val="center"/>
          </w:tcPr>
          <w:p w14:paraId="5A6AC2ED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vAlign w:val="center"/>
          </w:tcPr>
          <w:p w14:paraId="4CC4DBFB" w14:textId="77777777" w:rsidR="009F55FC" w:rsidRDefault="009F55FC" w:rsidP="009F55FC">
            <w:pPr>
              <w:jc w:val="center"/>
            </w:pPr>
            <w:r>
              <w:t>7</w:t>
            </w:r>
          </w:p>
        </w:tc>
        <w:tc>
          <w:tcPr>
            <w:tcW w:w="3022" w:type="dxa"/>
          </w:tcPr>
          <w:p w14:paraId="5F856C10" w14:textId="77777777" w:rsidR="009F55FC" w:rsidRDefault="008F4D86" w:rsidP="009F55FC">
            <w:pPr>
              <w:jc w:val="both"/>
            </w:pPr>
            <w:hyperlink w:anchor="Kočí" w:history="1">
              <w:r w:rsidR="009F55FC" w:rsidRPr="005A7DA9">
                <w:t>prof. Ing. Kamila Kočí, Ph.D.</w:t>
              </w:r>
            </w:hyperlink>
            <w:r w:rsidR="009F55FC" w:rsidRPr="0003594E">
              <w:t xml:space="preserve"> </w:t>
            </w:r>
          </w:p>
          <w:p w14:paraId="37381CE0" w14:textId="54C332EC" w:rsidR="009F55FC" w:rsidRPr="008F27DE" w:rsidRDefault="009F55FC" w:rsidP="009F55FC">
            <w:pPr>
              <w:jc w:val="both"/>
              <w:rPr>
                <w:color w:val="ED7D31" w:themeColor="accent2"/>
              </w:rPr>
            </w:pPr>
            <w:r w:rsidRPr="0003594E">
              <w:t>(100% p)</w:t>
            </w:r>
          </w:p>
        </w:tc>
        <w:tc>
          <w:tcPr>
            <w:tcW w:w="567" w:type="dxa"/>
            <w:vAlign w:val="center"/>
          </w:tcPr>
          <w:p w14:paraId="7EB89E67" w14:textId="77777777" w:rsidR="009F55FC" w:rsidRDefault="009F55FC" w:rsidP="009F55FC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0BA1DE3E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181F96B" w14:textId="611F6D80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7F27DC" w14:textId="0A3A169B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1E0F2ADE" w14:textId="5628EDC6" w:rsidTr="00CB79F4">
        <w:tc>
          <w:tcPr>
            <w:tcW w:w="2399" w:type="dxa"/>
            <w:vAlign w:val="center"/>
          </w:tcPr>
          <w:p w14:paraId="78E3FAE1" w14:textId="77777777" w:rsidR="009F55FC" w:rsidRPr="00E1748A" w:rsidRDefault="009F55FC" w:rsidP="00772384">
            <w:r w:rsidRPr="00E1748A">
              <w:fldChar w:fldCharType="begin"/>
            </w:r>
            <w:r w:rsidRPr="00E1748A">
              <w:instrText xml:space="preserve"> HYPERLINK  \l "Makromol_chem_I" </w:instrText>
            </w:r>
            <w:r w:rsidRPr="00E1748A">
              <w:fldChar w:fldCharType="separate"/>
            </w:r>
            <w:r w:rsidRPr="00E1748A">
              <w:t xml:space="preserve">Makromolekulární </w:t>
            </w:r>
          </w:p>
          <w:p w14:paraId="5D1C7ACE" w14:textId="77777777" w:rsidR="009F55FC" w:rsidRPr="00E1748A" w:rsidRDefault="009F55FC" w:rsidP="00772384">
            <w:r w:rsidRPr="00E1748A">
              <w:t>chemie I</w:t>
            </w:r>
            <w:r w:rsidRPr="00E1748A">
              <w:fldChar w:fldCharType="end"/>
            </w:r>
          </w:p>
        </w:tc>
        <w:tc>
          <w:tcPr>
            <w:tcW w:w="1330" w:type="dxa"/>
            <w:vAlign w:val="center"/>
          </w:tcPr>
          <w:p w14:paraId="28A00E6C" w14:textId="77777777" w:rsidR="009F55FC" w:rsidRDefault="009F55FC" w:rsidP="00772384">
            <w:r>
              <w:t>20p+10s+20l</w:t>
            </w:r>
          </w:p>
        </w:tc>
        <w:tc>
          <w:tcPr>
            <w:tcW w:w="739" w:type="dxa"/>
            <w:vAlign w:val="center"/>
          </w:tcPr>
          <w:p w14:paraId="1F561A0E" w14:textId="77777777" w:rsidR="009F55FC" w:rsidRDefault="009F55FC" w:rsidP="00772384">
            <w:r>
              <w:t>z, zk</w:t>
            </w:r>
          </w:p>
        </w:tc>
        <w:tc>
          <w:tcPr>
            <w:tcW w:w="591" w:type="dxa"/>
            <w:vAlign w:val="center"/>
          </w:tcPr>
          <w:p w14:paraId="4532563D" w14:textId="77777777" w:rsidR="009F55FC" w:rsidRPr="009921CB" w:rsidRDefault="009F55FC" w:rsidP="00772384">
            <w:pPr>
              <w:jc w:val="center"/>
            </w:pPr>
            <w:r w:rsidRPr="009921CB">
              <w:t>6</w:t>
            </w:r>
          </w:p>
        </w:tc>
        <w:tc>
          <w:tcPr>
            <w:tcW w:w="3022" w:type="dxa"/>
            <w:vAlign w:val="center"/>
          </w:tcPr>
          <w:p w14:paraId="3723431E" w14:textId="77777777" w:rsidR="009F55FC" w:rsidRPr="00A736DF" w:rsidRDefault="008F4D86" w:rsidP="00772384">
            <w:pPr>
              <w:rPr>
                <w:color w:val="ED7D31" w:themeColor="accent2"/>
              </w:rPr>
            </w:pPr>
            <w:hyperlink w:anchor="Polášková" w:history="1">
              <w:r w:rsidR="009F55FC" w:rsidRPr="00A736DF">
                <w:t>doc. Ing. Martina Polášková, Ph.D.</w:t>
              </w:r>
            </w:hyperlink>
            <w:r w:rsidR="009F55FC" w:rsidRPr="00A736DF">
              <w:t xml:space="preserve"> (100% p)</w:t>
            </w:r>
          </w:p>
        </w:tc>
        <w:tc>
          <w:tcPr>
            <w:tcW w:w="567" w:type="dxa"/>
            <w:vAlign w:val="center"/>
          </w:tcPr>
          <w:p w14:paraId="5ED2B162" w14:textId="77777777" w:rsidR="009F55FC" w:rsidRDefault="009F55FC" w:rsidP="00772384">
            <w:r>
              <w:t>2/LS</w:t>
            </w:r>
          </w:p>
        </w:tc>
        <w:tc>
          <w:tcPr>
            <w:tcW w:w="709" w:type="dxa"/>
            <w:vAlign w:val="center"/>
          </w:tcPr>
          <w:p w14:paraId="53EBF47C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CF5D47" w14:textId="0DB8BB1E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36B060" w14:textId="0CE6C990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0F7F6C7F" w14:textId="7C193ED8" w:rsidTr="00CB79F4">
        <w:tc>
          <w:tcPr>
            <w:tcW w:w="2399" w:type="dxa"/>
            <w:vAlign w:val="center"/>
          </w:tcPr>
          <w:p w14:paraId="46EC36C1" w14:textId="77777777" w:rsidR="009F55FC" w:rsidRPr="00E1748A" w:rsidRDefault="008F4D86" w:rsidP="00F70BB1">
            <w:hyperlink w:anchor="Nekov_mat" w:history="1">
              <w:r w:rsidR="009F55FC" w:rsidRPr="00E1748A">
                <w:t>Nekovové materiály</w:t>
              </w:r>
            </w:hyperlink>
          </w:p>
        </w:tc>
        <w:tc>
          <w:tcPr>
            <w:tcW w:w="1330" w:type="dxa"/>
            <w:vAlign w:val="center"/>
          </w:tcPr>
          <w:p w14:paraId="6EFD551D" w14:textId="77777777" w:rsidR="009F55FC" w:rsidRDefault="009F55FC" w:rsidP="009F55FC">
            <w:r>
              <w:t>20p+10s+0l</w:t>
            </w:r>
          </w:p>
        </w:tc>
        <w:tc>
          <w:tcPr>
            <w:tcW w:w="739" w:type="dxa"/>
            <w:vAlign w:val="center"/>
          </w:tcPr>
          <w:p w14:paraId="07B732EC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vAlign w:val="center"/>
          </w:tcPr>
          <w:p w14:paraId="1A29451A" w14:textId="77777777" w:rsidR="009F55FC" w:rsidRPr="009921CB" w:rsidRDefault="009F55FC" w:rsidP="009F55FC">
            <w:pPr>
              <w:jc w:val="center"/>
            </w:pPr>
            <w:r w:rsidRPr="009921CB">
              <w:t>4</w:t>
            </w:r>
          </w:p>
        </w:tc>
        <w:tc>
          <w:tcPr>
            <w:tcW w:w="3022" w:type="dxa"/>
          </w:tcPr>
          <w:p w14:paraId="48C698FC" w14:textId="77777777" w:rsidR="009F55FC" w:rsidRDefault="008F4D86" w:rsidP="009F55FC">
            <w:pPr>
              <w:jc w:val="both"/>
            </w:pPr>
            <w:hyperlink w:anchor="Mrázek" w:history="1">
              <w:r w:rsidR="009F55FC" w:rsidRPr="00265AE4">
                <w:rPr>
                  <w:b/>
                  <w:bCs/>
                </w:rPr>
                <w:t>Ing. Jan Mrázek, Ph.D.</w:t>
              </w:r>
            </w:hyperlink>
            <w:r w:rsidR="009F55FC" w:rsidRPr="00265AE4">
              <w:t xml:space="preserve"> </w:t>
            </w:r>
          </w:p>
          <w:p w14:paraId="3C4CC738" w14:textId="1C8F83F9" w:rsidR="009F55FC" w:rsidRDefault="009F55FC" w:rsidP="009F55FC">
            <w:pPr>
              <w:jc w:val="both"/>
            </w:pPr>
            <w:r w:rsidRPr="00265AE4">
              <w:t>(100% p)</w:t>
            </w:r>
            <w:r>
              <w:t xml:space="preserve"> </w:t>
            </w:r>
          </w:p>
        </w:tc>
        <w:tc>
          <w:tcPr>
            <w:tcW w:w="567" w:type="dxa"/>
            <w:vAlign w:val="center"/>
          </w:tcPr>
          <w:p w14:paraId="688381D6" w14:textId="77777777" w:rsidR="009F55FC" w:rsidRDefault="009F55FC" w:rsidP="009F55FC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1818EE6C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  <w:r w:rsidRPr="009921CB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F8F548" w14:textId="77777777" w:rsidR="009F55FC" w:rsidRPr="009921CB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8CDAEE" w14:textId="2C6FBF92" w:rsidR="009F55FC" w:rsidRPr="009921CB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210E1984" w14:textId="09B7BD0C" w:rsidTr="00CB79F4">
        <w:tc>
          <w:tcPr>
            <w:tcW w:w="2399" w:type="dxa"/>
            <w:vAlign w:val="center"/>
          </w:tcPr>
          <w:p w14:paraId="2671EDA6" w14:textId="77777777" w:rsidR="009F55FC" w:rsidRPr="00725FC1" w:rsidRDefault="008F4D86" w:rsidP="009F55FC">
            <w:hyperlink w:anchor="Prům_algor_metr_a_prog_an_dat_I" w:history="1">
              <w:r w:rsidR="009F55FC" w:rsidRPr="00725FC1">
                <w:t>Průmyslová algoritmizace, metrologie a programová analýza dat I</w:t>
              </w:r>
            </w:hyperlink>
          </w:p>
        </w:tc>
        <w:tc>
          <w:tcPr>
            <w:tcW w:w="1330" w:type="dxa"/>
            <w:vAlign w:val="center"/>
          </w:tcPr>
          <w:p w14:paraId="7BB6C4E7" w14:textId="77777777" w:rsidR="009F55FC" w:rsidRPr="006634F5" w:rsidRDefault="009F55FC" w:rsidP="009F55FC">
            <w:r w:rsidRPr="006634F5">
              <w:t>10p+0s+20l</w:t>
            </w:r>
          </w:p>
        </w:tc>
        <w:tc>
          <w:tcPr>
            <w:tcW w:w="739" w:type="dxa"/>
            <w:vAlign w:val="center"/>
          </w:tcPr>
          <w:p w14:paraId="2DACDCB0" w14:textId="77777777" w:rsidR="009F55FC" w:rsidRPr="006634F5" w:rsidRDefault="009F55FC" w:rsidP="009F55FC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5B9B0EB2" w14:textId="77777777" w:rsidR="009F55FC" w:rsidRPr="009921CB" w:rsidRDefault="009F55FC" w:rsidP="009F55FC">
            <w:pPr>
              <w:jc w:val="center"/>
            </w:pPr>
            <w:r w:rsidRPr="009921CB">
              <w:t>3</w:t>
            </w:r>
          </w:p>
        </w:tc>
        <w:tc>
          <w:tcPr>
            <w:tcW w:w="3022" w:type="dxa"/>
            <w:vAlign w:val="center"/>
          </w:tcPr>
          <w:p w14:paraId="21E9DF20" w14:textId="77777777" w:rsidR="00F70BB1" w:rsidRDefault="008F4D86" w:rsidP="009F55FC">
            <w:pPr>
              <w:rPr>
                <w:b/>
                <w:bCs/>
              </w:rPr>
            </w:pPr>
            <w:hyperlink w:anchor="Pata" w:history="1">
              <w:r w:rsidR="009F55FC" w:rsidRPr="00BC3412">
                <w:rPr>
                  <w:b/>
                  <w:bCs/>
                </w:rPr>
                <w:t>prof. Dr. Ing. Vladimír Pata</w:t>
              </w:r>
            </w:hyperlink>
          </w:p>
          <w:p w14:paraId="668FBCCC" w14:textId="2421A399" w:rsidR="009F55FC" w:rsidRDefault="009F55FC" w:rsidP="009F55FC">
            <w:r w:rsidRPr="00863752">
              <w:t xml:space="preserve">(100% </w:t>
            </w:r>
            <w:r>
              <w:t>p</w:t>
            </w:r>
            <w:r w:rsidRPr="00863752">
              <w:t>)</w:t>
            </w:r>
          </w:p>
        </w:tc>
        <w:tc>
          <w:tcPr>
            <w:tcW w:w="567" w:type="dxa"/>
            <w:vAlign w:val="center"/>
          </w:tcPr>
          <w:p w14:paraId="334ABACC" w14:textId="77777777" w:rsidR="009F55FC" w:rsidRDefault="009F55FC" w:rsidP="009F55FC">
            <w:r>
              <w:t>2/LS</w:t>
            </w:r>
          </w:p>
        </w:tc>
        <w:tc>
          <w:tcPr>
            <w:tcW w:w="709" w:type="dxa"/>
            <w:vAlign w:val="center"/>
          </w:tcPr>
          <w:p w14:paraId="54ECF209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118922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DC2E14" w14:textId="02EF2BCB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11CB9CBE" w14:textId="61E0A25C" w:rsidTr="00CB79F4">
        <w:tc>
          <w:tcPr>
            <w:tcW w:w="2399" w:type="dxa"/>
            <w:tcBorders>
              <w:top w:val="single" w:sz="12" w:space="0" w:color="auto"/>
            </w:tcBorders>
            <w:vAlign w:val="center"/>
          </w:tcPr>
          <w:p w14:paraId="34F5930D" w14:textId="77777777" w:rsidR="009F55FC" w:rsidRPr="00725FC1" w:rsidRDefault="008F4D86" w:rsidP="00772384">
            <w:hyperlink w:anchor="Fyz_a_technol_vakua" w:history="1">
              <w:r w:rsidR="009F55FC" w:rsidRPr="00725FC1">
                <w:t>Fyzika a technologie vakua</w:t>
              </w:r>
            </w:hyperlink>
          </w:p>
        </w:tc>
        <w:tc>
          <w:tcPr>
            <w:tcW w:w="1330" w:type="dxa"/>
            <w:tcBorders>
              <w:top w:val="single" w:sz="12" w:space="0" w:color="auto"/>
            </w:tcBorders>
            <w:vAlign w:val="center"/>
          </w:tcPr>
          <w:p w14:paraId="4C17391B" w14:textId="77777777" w:rsidR="009F55FC" w:rsidRPr="006634F5" w:rsidRDefault="009F55FC" w:rsidP="00772384">
            <w:r w:rsidRPr="006634F5">
              <w:t>28p+14s+0l</w:t>
            </w:r>
          </w:p>
        </w:tc>
        <w:tc>
          <w:tcPr>
            <w:tcW w:w="739" w:type="dxa"/>
            <w:tcBorders>
              <w:top w:val="single" w:sz="12" w:space="0" w:color="auto"/>
            </w:tcBorders>
            <w:vAlign w:val="center"/>
          </w:tcPr>
          <w:p w14:paraId="31F6A36A" w14:textId="77777777" w:rsidR="009F55FC" w:rsidRPr="006634F5" w:rsidRDefault="009F55FC" w:rsidP="00772384">
            <w:r w:rsidRPr="006634F5">
              <w:t>z, zk</w:t>
            </w:r>
          </w:p>
        </w:tc>
        <w:tc>
          <w:tcPr>
            <w:tcW w:w="591" w:type="dxa"/>
            <w:tcBorders>
              <w:top w:val="single" w:sz="12" w:space="0" w:color="auto"/>
            </w:tcBorders>
            <w:vAlign w:val="center"/>
          </w:tcPr>
          <w:p w14:paraId="5DE7F4D8" w14:textId="77777777" w:rsidR="009F55FC" w:rsidRPr="009921CB" w:rsidRDefault="009F55FC" w:rsidP="00772384">
            <w:pPr>
              <w:jc w:val="center"/>
            </w:pPr>
            <w:r w:rsidRPr="009921CB">
              <w:t>4</w:t>
            </w:r>
          </w:p>
        </w:tc>
        <w:tc>
          <w:tcPr>
            <w:tcW w:w="3022" w:type="dxa"/>
            <w:tcBorders>
              <w:top w:val="single" w:sz="12" w:space="0" w:color="auto"/>
            </w:tcBorders>
            <w:vAlign w:val="center"/>
          </w:tcPr>
          <w:p w14:paraId="26A8EC6B" w14:textId="77777777" w:rsidR="009F55FC" w:rsidRPr="006930C6" w:rsidRDefault="008F4D86" w:rsidP="00772384">
            <w:pPr>
              <w:pStyle w:val="Textkomente"/>
            </w:pPr>
            <w:hyperlink w:anchor="Slobodian" w:history="1">
              <w:r w:rsidR="009F55FC" w:rsidRPr="00BC3412">
                <w:rPr>
                  <w:b/>
                  <w:bCs/>
                </w:rPr>
                <w:t>prof. Ing. Petr Slobodian, Ph.D.</w:t>
              </w:r>
            </w:hyperlink>
            <w:r w:rsidR="009F55FC" w:rsidRPr="00BC3412">
              <w:rPr>
                <w:b/>
                <w:bCs/>
              </w:rPr>
              <w:t xml:space="preserve"> </w:t>
            </w:r>
            <w:r w:rsidR="009F55FC" w:rsidRPr="006930C6">
              <w:t>(100% p)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9829891" w14:textId="77777777" w:rsidR="009F55FC" w:rsidRDefault="009F55FC" w:rsidP="00772384">
            <w:r>
              <w:t>3/ZS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6223C864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CCE3BE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C18F3F" w14:textId="5615200D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290D5D14" w14:textId="79A125F8" w:rsidTr="00CB79F4">
        <w:tc>
          <w:tcPr>
            <w:tcW w:w="2399" w:type="dxa"/>
            <w:vAlign w:val="center"/>
          </w:tcPr>
          <w:p w14:paraId="4B48D487" w14:textId="77777777" w:rsidR="009F55FC" w:rsidRPr="00725FC1" w:rsidRDefault="008F4D86" w:rsidP="00772384">
            <w:hyperlink w:anchor="Lab_fyz_a_technol_vak" w:history="1">
              <w:r w:rsidR="009F55FC" w:rsidRPr="00725FC1">
                <w:t>Laboratoř fyziky a technologie vakua</w:t>
              </w:r>
            </w:hyperlink>
          </w:p>
        </w:tc>
        <w:tc>
          <w:tcPr>
            <w:tcW w:w="1330" w:type="dxa"/>
            <w:vAlign w:val="center"/>
          </w:tcPr>
          <w:p w14:paraId="440E1F07" w14:textId="77777777" w:rsidR="009F55FC" w:rsidRPr="006634F5" w:rsidRDefault="009F55FC" w:rsidP="00772384">
            <w:r w:rsidRPr="006634F5">
              <w:t>0p+0s+28l</w:t>
            </w:r>
          </w:p>
        </w:tc>
        <w:tc>
          <w:tcPr>
            <w:tcW w:w="739" w:type="dxa"/>
            <w:vAlign w:val="center"/>
          </w:tcPr>
          <w:p w14:paraId="6CC91D2B" w14:textId="77777777" w:rsidR="009F55FC" w:rsidRPr="006634F5" w:rsidRDefault="009F55FC" w:rsidP="00772384">
            <w:r w:rsidRPr="006634F5">
              <w:t>z</w:t>
            </w:r>
          </w:p>
        </w:tc>
        <w:tc>
          <w:tcPr>
            <w:tcW w:w="591" w:type="dxa"/>
            <w:vAlign w:val="center"/>
          </w:tcPr>
          <w:p w14:paraId="7A70DB5A" w14:textId="77777777" w:rsidR="009F55FC" w:rsidRPr="009921CB" w:rsidRDefault="009F55FC" w:rsidP="00772384">
            <w:pPr>
              <w:jc w:val="center"/>
            </w:pPr>
            <w:r w:rsidRPr="009921CB">
              <w:t>2</w:t>
            </w:r>
          </w:p>
        </w:tc>
        <w:tc>
          <w:tcPr>
            <w:tcW w:w="3022" w:type="dxa"/>
            <w:vAlign w:val="center"/>
          </w:tcPr>
          <w:p w14:paraId="569BF8B7" w14:textId="77777777" w:rsidR="009F55FC" w:rsidRPr="006930C6" w:rsidRDefault="008F4D86" w:rsidP="00772384">
            <w:pPr>
              <w:pStyle w:val="Textkomente"/>
            </w:pPr>
            <w:hyperlink w:anchor="Slobodian" w:history="1">
              <w:r w:rsidR="009F55FC" w:rsidRPr="00BC3412">
                <w:rPr>
                  <w:b/>
                  <w:bCs/>
                </w:rPr>
                <w:t>prof. Ing. Petr Slobodian, Ph.D.</w:t>
              </w:r>
            </w:hyperlink>
            <w:r w:rsidR="009F55FC" w:rsidRPr="006930C6">
              <w:t xml:space="preserve"> (100% l)</w:t>
            </w:r>
          </w:p>
        </w:tc>
        <w:tc>
          <w:tcPr>
            <w:tcW w:w="567" w:type="dxa"/>
            <w:vAlign w:val="center"/>
          </w:tcPr>
          <w:p w14:paraId="38A16969" w14:textId="77777777" w:rsidR="009F55FC" w:rsidRDefault="009F55FC" w:rsidP="00772384">
            <w:r>
              <w:t>3/ZS</w:t>
            </w:r>
          </w:p>
        </w:tc>
        <w:tc>
          <w:tcPr>
            <w:tcW w:w="709" w:type="dxa"/>
            <w:vAlign w:val="center"/>
          </w:tcPr>
          <w:p w14:paraId="2355AE53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9E2977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3AA33E" w14:textId="037B85AB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01DAFCD7" w14:textId="02954D94" w:rsidTr="00CB79F4">
        <w:tc>
          <w:tcPr>
            <w:tcW w:w="2399" w:type="dxa"/>
            <w:vAlign w:val="center"/>
          </w:tcPr>
          <w:p w14:paraId="00B88137" w14:textId="77777777" w:rsidR="009F55FC" w:rsidRPr="00725FC1" w:rsidRDefault="008F4D86" w:rsidP="00772384">
            <w:pPr>
              <w:rPr>
                <w:color w:val="0563C1" w:themeColor="hyperlink"/>
              </w:rPr>
            </w:pPr>
            <w:hyperlink w:anchor="Struk_a_vl_pev_lát_I" w:history="1">
              <w:r w:rsidR="009F55FC" w:rsidRPr="00725FC1">
                <w:t>Struktura a vlastnosti pevných látek I</w:t>
              </w:r>
            </w:hyperlink>
          </w:p>
        </w:tc>
        <w:tc>
          <w:tcPr>
            <w:tcW w:w="1330" w:type="dxa"/>
            <w:vAlign w:val="center"/>
          </w:tcPr>
          <w:p w14:paraId="4141D041" w14:textId="77777777" w:rsidR="009F55FC" w:rsidRDefault="009F55FC" w:rsidP="00772384">
            <w:r>
              <w:t>28p+14s+0l</w:t>
            </w:r>
          </w:p>
        </w:tc>
        <w:tc>
          <w:tcPr>
            <w:tcW w:w="739" w:type="dxa"/>
            <w:vAlign w:val="center"/>
          </w:tcPr>
          <w:p w14:paraId="14DF2D13" w14:textId="77777777" w:rsidR="009F55FC" w:rsidRDefault="009F55FC" w:rsidP="00772384">
            <w:r>
              <w:t>z</w:t>
            </w:r>
          </w:p>
        </w:tc>
        <w:tc>
          <w:tcPr>
            <w:tcW w:w="591" w:type="dxa"/>
            <w:vAlign w:val="center"/>
          </w:tcPr>
          <w:p w14:paraId="50D10094" w14:textId="77777777" w:rsidR="009F55FC" w:rsidRPr="009921CB" w:rsidRDefault="009F55FC" w:rsidP="00772384">
            <w:pPr>
              <w:jc w:val="center"/>
            </w:pPr>
            <w:r w:rsidRPr="009921CB">
              <w:t>3</w:t>
            </w:r>
          </w:p>
        </w:tc>
        <w:tc>
          <w:tcPr>
            <w:tcW w:w="3022" w:type="dxa"/>
            <w:vAlign w:val="center"/>
          </w:tcPr>
          <w:p w14:paraId="7D0FFCF6" w14:textId="77777777" w:rsidR="009F55FC" w:rsidRDefault="008F4D86" w:rsidP="00772384">
            <w:hyperlink w:anchor="Ponížil" w:history="1">
              <w:r w:rsidR="009F55FC" w:rsidRPr="00BC3412">
                <w:rPr>
                  <w:b/>
                  <w:bCs/>
                </w:rPr>
                <w:t>prof. RNDr. Petr Ponížil, Ph.D.</w:t>
              </w:r>
            </w:hyperlink>
            <w:r w:rsidR="009F55FC" w:rsidRPr="0003594E">
              <w:t xml:space="preserve"> (100% p)</w:t>
            </w:r>
          </w:p>
        </w:tc>
        <w:tc>
          <w:tcPr>
            <w:tcW w:w="567" w:type="dxa"/>
            <w:vAlign w:val="center"/>
          </w:tcPr>
          <w:p w14:paraId="69686958" w14:textId="77777777" w:rsidR="009F55FC" w:rsidRDefault="009F55FC" w:rsidP="00772384">
            <w:r>
              <w:t>3/ZS</w:t>
            </w:r>
          </w:p>
        </w:tc>
        <w:tc>
          <w:tcPr>
            <w:tcW w:w="709" w:type="dxa"/>
            <w:vAlign w:val="center"/>
          </w:tcPr>
          <w:p w14:paraId="659E3819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57B9BD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CDE841" w14:textId="34C396A9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1E645EFB" w14:textId="5A53D603" w:rsidTr="00CB79F4">
        <w:tc>
          <w:tcPr>
            <w:tcW w:w="2399" w:type="dxa"/>
            <w:vAlign w:val="center"/>
          </w:tcPr>
          <w:p w14:paraId="49226AD8" w14:textId="77777777" w:rsidR="009F55FC" w:rsidRPr="00725FC1" w:rsidRDefault="008F4D86" w:rsidP="00F70BB1">
            <w:hyperlink w:anchor="Fyz_chem_II" w:history="1">
              <w:r w:rsidR="009F55FC" w:rsidRPr="00725FC1">
                <w:t>Fyzikální chemie II</w:t>
              </w:r>
            </w:hyperlink>
          </w:p>
        </w:tc>
        <w:tc>
          <w:tcPr>
            <w:tcW w:w="1330" w:type="dxa"/>
            <w:vAlign w:val="center"/>
          </w:tcPr>
          <w:p w14:paraId="4869B6CA" w14:textId="77777777" w:rsidR="009F55FC" w:rsidRDefault="009F55FC" w:rsidP="009F55FC">
            <w:r>
              <w:t>28p+28s+28l</w:t>
            </w:r>
          </w:p>
        </w:tc>
        <w:tc>
          <w:tcPr>
            <w:tcW w:w="739" w:type="dxa"/>
            <w:vAlign w:val="center"/>
          </w:tcPr>
          <w:p w14:paraId="1A963774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vAlign w:val="center"/>
          </w:tcPr>
          <w:p w14:paraId="0FDA2F57" w14:textId="77777777" w:rsidR="009F55FC" w:rsidRPr="009921CB" w:rsidRDefault="009F55FC" w:rsidP="009F55FC">
            <w:pPr>
              <w:jc w:val="center"/>
            </w:pPr>
            <w:r w:rsidRPr="009921CB">
              <w:t>6</w:t>
            </w:r>
          </w:p>
        </w:tc>
        <w:tc>
          <w:tcPr>
            <w:tcW w:w="3022" w:type="dxa"/>
          </w:tcPr>
          <w:p w14:paraId="1189CA6B" w14:textId="77777777" w:rsidR="00F70BB1" w:rsidRDefault="008F4D86" w:rsidP="009F55FC">
            <w:pPr>
              <w:jc w:val="both"/>
            </w:pPr>
            <w:hyperlink w:anchor="Kočí" w:history="1">
              <w:r w:rsidR="009F55FC" w:rsidRPr="005A7DA9">
                <w:t>prof. Ing. Kamila Kočí, Ph.D.</w:t>
              </w:r>
            </w:hyperlink>
            <w:r w:rsidR="009F55FC" w:rsidRPr="0003594E">
              <w:t xml:space="preserve"> </w:t>
            </w:r>
          </w:p>
          <w:p w14:paraId="4056DA0C" w14:textId="398DD74F" w:rsidR="009F55FC" w:rsidRDefault="009F55FC" w:rsidP="009F55FC">
            <w:pPr>
              <w:jc w:val="both"/>
            </w:pPr>
            <w:r w:rsidRPr="0003594E">
              <w:t>(100% p)</w:t>
            </w:r>
          </w:p>
        </w:tc>
        <w:tc>
          <w:tcPr>
            <w:tcW w:w="567" w:type="dxa"/>
            <w:vAlign w:val="center"/>
          </w:tcPr>
          <w:p w14:paraId="5EF7D619" w14:textId="77777777" w:rsidR="009F55FC" w:rsidRDefault="009F55FC" w:rsidP="009F55FC">
            <w:pPr>
              <w:jc w:val="center"/>
            </w:pPr>
            <w:r>
              <w:t>3/ZS</w:t>
            </w:r>
          </w:p>
        </w:tc>
        <w:tc>
          <w:tcPr>
            <w:tcW w:w="709" w:type="dxa"/>
            <w:vAlign w:val="center"/>
          </w:tcPr>
          <w:p w14:paraId="64DD71D2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6B073D" w14:textId="4E77AB4F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461E1C" w14:textId="0A552B4E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1C2DA4BC" w14:textId="65FDFD06" w:rsidTr="00CB79F4">
        <w:tc>
          <w:tcPr>
            <w:tcW w:w="2399" w:type="dxa"/>
            <w:vAlign w:val="center"/>
          </w:tcPr>
          <w:p w14:paraId="0B9C86EC" w14:textId="77777777" w:rsidR="009F55FC" w:rsidRPr="00725FC1" w:rsidRDefault="008F4D86" w:rsidP="00F70BB1">
            <w:hyperlink w:anchor="Polovodič_mat" w:history="1">
              <w:r w:rsidR="009F55FC" w:rsidRPr="00725FC1">
                <w:t>Polovodičové materiály</w:t>
              </w:r>
            </w:hyperlink>
          </w:p>
        </w:tc>
        <w:tc>
          <w:tcPr>
            <w:tcW w:w="1330" w:type="dxa"/>
            <w:vAlign w:val="center"/>
          </w:tcPr>
          <w:p w14:paraId="0EF0C702" w14:textId="77777777" w:rsidR="009F55FC" w:rsidRPr="006634F5" w:rsidRDefault="009F55FC" w:rsidP="009F55FC">
            <w:r w:rsidRPr="006634F5">
              <w:t>28p+0s+28l</w:t>
            </w:r>
          </w:p>
        </w:tc>
        <w:tc>
          <w:tcPr>
            <w:tcW w:w="739" w:type="dxa"/>
            <w:vAlign w:val="center"/>
          </w:tcPr>
          <w:p w14:paraId="460F3ED7" w14:textId="77777777" w:rsidR="009F55FC" w:rsidRPr="006634F5" w:rsidRDefault="009F55FC" w:rsidP="009F55FC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51EA90E7" w14:textId="77777777" w:rsidR="009F55FC" w:rsidRPr="009921CB" w:rsidRDefault="009F55FC" w:rsidP="009F55FC">
            <w:pPr>
              <w:jc w:val="center"/>
            </w:pPr>
            <w:r w:rsidRPr="009921CB">
              <w:t>6</w:t>
            </w:r>
          </w:p>
        </w:tc>
        <w:tc>
          <w:tcPr>
            <w:tcW w:w="3022" w:type="dxa"/>
          </w:tcPr>
          <w:p w14:paraId="2EC5BCBE" w14:textId="77777777" w:rsidR="009F55FC" w:rsidRPr="002D416B" w:rsidRDefault="008F4D86" w:rsidP="009F55FC">
            <w:pPr>
              <w:pStyle w:val="Textkomente"/>
              <w:jc w:val="both"/>
              <w:rPr>
                <w:highlight w:val="green"/>
              </w:rPr>
            </w:pPr>
            <w:hyperlink w:anchor="Slobodian" w:history="1">
              <w:r w:rsidR="009F55FC" w:rsidRPr="00BC3412">
                <w:rPr>
                  <w:b/>
                  <w:bCs/>
                </w:rPr>
                <w:t>prof. Ing. Petr Slobodian, Ph.D.</w:t>
              </w:r>
            </w:hyperlink>
            <w:r w:rsidR="009F55FC" w:rsidRPr="0003594E">
              <w:t xml:space="preserve"> (100% p)</w:t>
            </w:r>
          </w:p>
        </w:tc>
        <w:tc>
          <w:tcPr>
            <w:tcW w:w="567" w:type="dxa"/>
            <w:vAlign w:val="center"/>
          </w:tcPr>
          <w:p w14:paraId="72E6A228" w14:textId="77777777" w:rsidR="009F55FC" w:rsidRDefault="009F55FC" w:rsidP="009F55FC">
            <w:pPr>
              <w:jc w:val="center"/>
            </w:pPr>
            <w:r>
              <w:t>3/ZS</w:t>
            </w:r>
          </w:p>
        </w:tc>
        <w:tc>
          <w:tcPr>
            <w:tcW w:w="709" w:type="dxa"/>
            <w:vAlign w:val="center"/>
          </w:tcPr>
          <w:p w14:paraId="14E7D045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C4F0C2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E0BBC0" w14:textId="5FF3CE56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21CB5259" w14:textId="578F9628" w:rsidTr="00CB79F4">
        <w:tc>
          <w:tcPr>
            <w:tcW w:w="2399" w:type="dxa"/>
            <w:vAlign w:val="center"/>
          </w:tcPr>
          <w:p w14:paraId="1E158695" w14:textId="77777777" w:rsidR="009F55FC" w:rsidRPr="00725FC1" w:rsidRDefault="008F4D86" w:rsidP="009F55FC">
            <w:hyperlink w:anchor="Polymer_mat" w:history="1">
              <w:r w:rsidR="009F55FC" w:rsidRPr="00725FC1">
                <w:t>Polymerní materiály</w:t>
              </w:r>
            </w:hyperlink>
          </w:p>
        </w:tc>
        <w:tc>
          <w:tcPr>
            <w:tcW w:w="1330" w:type="dxa"/>
            <w:vAlign w:val="center"/>
          </w:tcPr>
          <w:p w14:paraId="3AD8C424" w14:textId="77777777" w:rsidR="009F55FC" w:rsidRPr="006634F5" w:rsidRDefault="009F55FC" w:rsidP="009F55FC">
            <w:r w:rsidRPr="006634F5">
              <w:t>28p+0s+28l</w:t>
            </w:r>
          </w:p>
        </w:tc>
        <w:tc>
          <w:tcPr>
            <w:tcW w:w="739" w:type="dxa"/>
            <w:vAlign w:val="center"/>
          </w:tcPr>
          <w:p w14:paraId="28E973E5" w14:textId="77777777" w:rsidR="009F55FC" w:rsidRPr="006634F5" w:rsidRDefault="009F55FC" w:rsidP="009F55FC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1F0FD15D" w14:textId="77777777" w:rsidR="009F55FC" w:rsidRPr="009921CB" w:rsidRDefault="009F55FC" w:rsidP="009F55FC">
            <w:pPr>
              <w:jc w:val="center"/>
            </w:pPr>
            <w:r w:rsidRPr="009921CB">
              <w:t>5</w:t>
            </w:r>
          </w:p>
        </w:tc>
        <w:tc>
          <w:tcPr>
            <w:tcW w:w="3022" w:type="dxa"/>
            <w:vAlign w:val="center"/>
          </w:tcPr>
          <w:p w14:paraId="3CDFA6F7" w14:textId="77777777" w:rsidR="009F55FC" w:rsidRPr="00DE6123" w:rsidRDefault="008F4D86" w:rsidP="009F55FC">
            <w:pPr>
              <w:rPr>
                <w:highlight w:val="magenta"/>
              </w:rPr>
            </w:pPr>
            <w:hyperlink w:anchor="Čermák" w:history="1">
              <w:r w:rsidR="009F55FC" w:rsidRPr="00BC3412">
                <w:rPr>
                  <w:b/>
                  <w:bCs/>
                </w:rPr>
                <w:t>prof. Ing. Roman Čermák, Ph.D.</w:t>
              </w:r>
            </w:hyperlink>
            <w:r w:rsidR="009F55FC" w:rsidRPr="008F27DE">
              <w:t xml:space="preserve"> (100% p)</w:t>
            </w:r>
          </w:p>
        </w:tc>
        <w:tc>
          <w:tcPr>
            <w:tcW w:w="567" w:type="dxa"/>
            <w:vAlign w:val="center"/>
          </w:tcPr>
          <w:p w14:paraId="6B1524D3" w14:textId="77777777" w:rsidR="009F55FC" w:rsidRDefault="009F55FC" w:rsidP="009F55FC">
            <w:r>
              <w:t>3/ZS</w:t>
            </w:r>
          </w:p>
        </w:tc>
        <w:tc>
          <w:tcPr>
            <w:tcW w:w="709" w:type="dxa"/>
            <w:vAlign w:val="center"/>
          </w:tcPr>
          <w:p w14:paraId="25329D5A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B4B8C9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805B77" w14:textId="273FB4E0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55535509" w14:textId="6941C363" w:rsidTr="00CB79F4">
        <w:tc>
          <w:tcPr>
            <w:tcW w:w="2399" w:type="dxa"/>
            <w:tcBorders>
              <w:bottom w:val="single" w:sz="12" w:space="0" w:color="auto"/>
            </w:tcBorders>
            <w:vAlign w:val="center"/>
          </w:tcPr>
          <w:p w14:paraId="1022F335" w14:textId="77777777" w:rsidR="009F55FC" w:rsidRPr="00E1748A" w:rsidRDefault="008F4D86" w:rsidP="00772384">
            <w:hyperlink w:anchor="Sem_k_BP" w:history="1">
              <w:r w:rsidR="009F55FC" w:rsidRPr="00E1748A">
                <w:t>Seminář k</w:t>
              </w:r>
              <w:r w:rsidR="009F55FC">
                <w:t> </w:t>
              </w:r>
              <w:r w:rsidR="009F55FC" w:rsidRPr="00E1748A">
                <w:t>bakalářské práci</w:t>
              </w:r>
            </w:hyperlink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27D8E7AF" w14:textId="77777777" w:rsidR="009F55FC" w:rsidRDefault="009F55FC" w:rsidP="00772384">
            <w:r w:rsidRPr="000020BD">
              <w:t>0p+2</w:t>
            </w:r>
            <w:r>
              <w:t>8</w:t>
            </w:r>
            <w:r w:rsidRPr="000020BD">
              <w:t>s+0l</w:t>
            </w: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473CFD97" w14:textId="77777777" w:rsidR="009F55FC" w:rsidRDefault="009F55FC" w:rsidP="00772384">
            <w:r>
              <w:t>z</w:t>
            </w:r>
          </w:p>
        </w:tc>
        <w:tc>
          <w:tcPr>
            <w:tcW w:w="591" w:type="dxa"/>
            <w:tcBorders>
              <w:bottom w:val="single" w:sz="12" w:space="0" w:color="auto"/>
            </w:tcBorders>
            <w:vAlign w:val="center"/>
          </w:tcPr>
          <w:p w14:paraId="09D95B9B" w14:textId="77777777" w:rsidR="009F55FC" w:rsidRDefault="009F55FC" w:rsidP="00772384">
            <w:pPr>
              <w:jc w:val="center"/>
            </w:pPr>
            <w:r w:rsidRPr="000020BD">
              <w:t>2</w:t>
            </w:r>
          </w:p>
        </w:tc>
        <w:tc>
          <w:tcPr>
            <w:tcW w:w="3022" w:type="dxa"/>
            <w:tcBorders>
              <w:bottom w:val="single" w:sz="12" w:space="0" w:color="auto"/>
            </w:tcBorders>
            <w:vAlign w:val="center"/>
          </w:tcPr>
          <w:p w14:paraId="5F40EC9C" w14:textId="77777777" w:rsidR="009F55FC" w:rsidRDefault="008F4D86" w:rsidP="00772384">
            <w:hyperlink w:anchor="Musilová" w:history="1">
              <w:r w:rsidR="009F55FC" w:rsidRPr="0003594E">
                <w:t>Ing. Lenka Musilová, Ph.D.</w:t>
              </w:r>
            </w:hyperlink>
            <w:r w:rsidR="009F55FC" w:rsidRPr="0003594E">
              <w:t xml:space="preserve"> </w:t>
            </w:r>
          </w:p>
          <w:p w14:paraId="729C034D" w14:textId="17E8F663" w:rsidR="009F55FC" w:rsidRPr="00B45DB3" w:rsidRDefault="009F55FC" w:rsidP="00772384">
            <w:pPr>
              <w:rPr>
                <w:i/>
                <w:iCs/>
              </w:rPr>
            </w:pPr>
            <w:r w:rsidRPr="0003594E">
              <w:t>(100% s)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379170" w14:textId="77777777" w:rsidR="009F55FC" w:rsidRDefault="009F55FC" w:rsidP="00772384">
            <w:r>
              <w:t>3/ZS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CD36840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45C26C" w14:textId="520AC3F9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F1A108" w14:textId="4D33CCD4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0BA6539C" w14:textId="42BB713E" w:rsidTr="00CB79F4">
        <w:tc>
          <w:tcPr>
            <w:tcW w:w="2399" w:type="dxa"/>
            <w:vAlign w:val="center"/>
          </w:tcPr>
          <w:p w14:paraId="78F228C9" w14:textId="77777777" w:rsidR="009F55FC" w:rsidRPr="00E1748A" w:rsidRDefault="008F4D86" w:rsidP="00772384">
            <w:hyperlink w:anchor="Struk_a_vl_pev_lát_II" w:history="1">
              <w:r w:rsidR="009F55FC" w:rsidRPr="00E1748A">
                <w:t>Struktura a vlastnosti pevných látek II</w:t>
              </w:r>
            </w:hyperlink>
          </w:p>
        </w:tc>
        <w:tc>
          <w:tcPr>
            <w:tcW w:w="1330" w:type="dxa"/>
            <w:vAlign w:val="center"/>
          </w:tcPr>
          <w:p w14:paraId="7D13A425" w14:textId="77777777" w:rsidR="009F55FC" w:rsidRDefault="009F55FC" w:rsidP="00772384">
            <w:r>
              <w:t>20p+10s+0l</w:t>
            </w:r>
          </w:p>
        </w:tc>
        <w:tc>
          <w:tcPr>
            <w:tcW w:w="739" w:type="dxa"/>
            <w:vAlign w:val="center"/>
          </w:tcPr>
          <w:p w14:paraId="758D2CD4" w14:textId="77777777" w:rsidR="009F55FC" w:rsidRDefault="009F55FC" w:rsidP="00772384">
            <w:r>
              <w:t>z, zk</w:t>
            </w:r>
          </w:p>
        </w:tc>
        <w:tc>
          <w:tcPr>
            <w:tcW w:w="591" w:type="dxa"/>
            <w:vAlign w:val="center"/>
          </w:tcPr>
          <w:p w14:paraId="43FDB7ED" w14:textId="77777777" w:rsidR="009F55FC" w:rsidRPr="009921CB" w:rsidRDefault="009F55FC" w:rsidP="00772384">
            <w:pPr>
              <w:jc w:val="center"/>
            </w:pPr>
            <w:r w:rsidRPr="009921CB">
              <w:t>4</w:t>
            </w:r>
          </w:p>
        </w:tc>
        <w:tc>
          <w:tcPr>
            <w:tcW w:w="3022" w:type="dxa"/>
            <w:vAlign w:val="center"/>
          </w:tcPr>
          <w:p w14:paraId="7785E320" w14:textId="77777777" w:rsidR="009F55FC" w:rsidRDefault="008F4D86" w:rsidP="00772384">
            <w:hyperlink w:anchor="Ponížil" w:history="1">
              <w:r w:rsidR="009F55FC" w:rsidRPr="00BC3412">
                <w:rPr>
                  <w:b/>
                  <w:bCs/>
                </w:rPr>
                <w:t>prof. RNDr. Petr Ponížil, Ph.D.</w:t>
              </w:r>
            </w:hyperlink>
            <w:r w:rsidR="009F55FC" w:rsidRPr="0003594E">
              <w:t xml:space="preserve"> (100% p)</w:t>
            </w:r>
          </w:p>
        </w:tc>
        <w:tc>
          <w:tcPr>
            <w:tcW w:w="567" w:type="dxa"/>
            <w:vAlign w:val="center"/>
          </w:tcPr>
          <w:p w14:paraId="66672F45" w14:textId="77777777" w:rsidR="009F55FC" w:rsidRDefault="009F55FC" w:rsidP="00772384">
            <w:r>
              <w:t>3/LS</w:t>
            </w:r>
          </w:p>
        </w:tc>
        <w:tc>
          <w:tcPr>
            <w:tcW w:w="709" w:type="dxa"/>
            <w:vAlign w:val="center"/>
          </w:tcPr>
          <w:p w14:paraId="1F8D5298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CF992B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BF4405A" w14:textId="020D160E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72492A48" w14:textId="54557497" w:rsidTr="00CB79F4">
        <w:tc>
          <w:tcPr>
            <w:tcW w:w="2399" w:type="dxa"/>
            <w:vAlign w:val="center"/>
          </w:tcPr>
          <w:p w14:paraId="06E2389B" w14:textId="77777777" w:rsidR="009F55FC" w:rsidRPr="00E1748A" w:rsidRDefault="008F4D86" w:rsidP="009F55FC">
            <w:hyperlink w:anchor="Fyz_polymerů" w:history="1">
              <w:r w:rsidR="009F55FC" w:rsidRPr="00E1748A">
                <w:t>Fyzika polymerů</w:t>
              </w:r>
            </w:hyperlink>
          </w:p>
        </w:tc>
        <w:tc>
          <w:tcPr>
            <w:tcW w:w="1330" w:type="dxa"/>
            <w:vAlign w:val="center"/>
          </w:tcPr>
          <w:p w14:paraId="2FA236E0" w14:textId="77777777" w:rsidR="009F55FC" w:rsidRDefault="009F55FC" w:rsidP="009F55FC">
            <w:r>
              <w:t>20p+0s+20l</w:t>
            </w:r>
          </w:p>
        </w:tc>
        <w:tc>
          <w:tcPr>
            <w:tcW w:w="739" w:type="dxa"/>
            <w:vAlign w:val="center"/>
          </w:tcPr>
          <w:p w14:paraId="7D1FFB6C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vAlign w:val="center"/>
          </w:tcPr>
          <w:p w14:paraId="4EFD6C73" w14:textId="77777777" w:rsidR="009F55FC" w:rsidRPr="009921CB" w:rsidRDefault="009F55FC" w:rsidP="009F55FC">
            <w:pPr>
              <w:jc w:val="center"/>
            </w:pPr>
            <w:r w:rsidRPr="009921CB">
              <w:t>5</w:t>
            </w:r>
          </w:p>
        </w:tc>
        <w:tc>
          <w:tcPr>
            <w:tcW w:w="3022" w:type="dxa"/>
          </w:tcPr>
          <w:p w14:paraId="6B364853" w14:textId="77777777" w:rsidR="009F55FC" w:rsidRPr="009309E2" w:rsidRDefault="008F4D86" w:rsidP="009F55FC">
            <w:pPr>
              <w:jc w:val="both"/>
              <w:rPr>
                <w:highlight w:val="cyan"/>
              </w:rPr>
            </w:pPr>
            <w:hyperlink w:anchor="Hausnerová" w:history="1">
              <w:r w:rsidR="009F55FC" w:rsidRPr="00923A7C">
                <w:rPr>
                  <w:sz w:val="19"/>
                  <w:szCs w:val="19"/>
                </w:rPr>
                <w:t>prof. Ing. Berenika Hausnerová, Ph.D.</w:t>
              </w:r>
            </w:hyperlink>
            <w:r w:rsidR="009F55FC" w:rsidRPr="00AE2B44">
              <w:t xml:space="preserve"> </w:t>
            </w:r>
            <w:r w:rsidR="009F55FC" w:rsidRPr="00AE2B44">
              <w:rPr>
                <w:sz w:val="19"/>
                <w:szCs w:val="19"/>
              </w:rPr>
              <w:t>(100% p)</w:t>
            </w:r>
          </w:p>
        </w:tc>
        <w:tc>
          <w:tcPr>
            <w:tcW w:w="567" w:type="dxa"/>
            <w:vAlign w:val="center"/>
          </w:tcPr>
          <w:p w14:paraId="1C817C1C" w14:textId="77777777" w:rsidR="009F55FC" w:rsidRDefault="009F55FC" w:rsidP="009F55FC">
            <w:pPr>
              <w:jc w:val="center"/>
            </w:pPr>
            <w:r w:rsidRPr="00AE2B44">
              <w:t>3/LS</w:t>
            </w:r>
          </w:p>
        </w:tc>
        <w:tc>
          <w:tcPr>
            <w:tcW w:w="709" w:type="dxa"/>
            <w:vAlign w:val="center"/>
          </w:tcPr>
          <w:p w14:paraId="2E82FDA3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8FFD308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66B206" w14:textId="7D797EBB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6505B1EE" w14:textId="17C882F9" w:rsidTr="00CB79F4">
        <w:tc>
          <w:tcPr>
            <w:tcW w:w="2399" w:type="dxa"/>
            <w:vAlign w:val="center"/>
          </w:tcPr>
          <w:p w14:paraId="7BE804B6" w14:textId="77777777" w:rsidR="009F55FC" w:rsidRPr="008E6316" w:rsidRDefault="008F4D86" w:rsidP="009F55FC">
            <w:hyperlink w:anchor="Proc_inž_I" w:history="1">
              <w:r w:rsidR="009F55FC" w:rsidRPr="008E6316">
                <w:t>Procesní inženýrství I</w:t>
              </w:r>
            </w:hyperlink>
          </w:p>
        </w:tc>
        <w:tc>
          <w:tcPr>
            <w:tcW w:w="1330" w:type="dxa"/>
            <w:vAlign w:val="center"/>
          </w:tcPr>
          <w:p w14:paraId="0F09C45D" w14:textId="77777777" w:rsidR="009F55FC" w:rsidRPr="009921CB" w:rsidRDefault="009F55FC" w:rsidP="009F55FC">
            <w:r w:rsidRPr="009921CB">
              <w:t>0p+30s+20l</w:t>
            </w:r>
          </w:p>
        </w:tc>
        <w:tc>
          <w:tcPr>
            <w:tcW w:w="739" w:type="dxa"/>
            <w:vAlign w:val="center"/>
          </w:tcPr>
          <w:p w14:paraId="04BEDC36" w14:textId="77777777" w:rsidR="009F55FC" w:rsidRPr="008E6316" w:rsidRDefault="009F55FC" w:rsidP="009F55FC">
            <w:r w:rsidRPr="008E6316">
              <w:t>z, zk</w:t>
            </w:r>
          </w:p>
        </w:tc>
        <w:tc>
          <w:tcPr>
            <w:tcW w:w="591" w:type="dxa"/>
            <w:vAlign w:val="center"/>
          </w:tcPr>
          <w:p w14:paraId="2912AE7A" w14:textId="77777777" w:rsidR="009F55FC" w:rsidRPr="009921CB" w:rsidRDefault="009F55FC" w:rsidP="009F55FC">
            <w:pPr>
              <w:jc w:val="center"/>
            </w:pPr>
            <w:r w:rsidRPr="009921CB">
              <w:t>6</w:t>
            </w:r>
          </w:p>
        </w:tc>
        <w:tc>
          <w:tcPr>
            <w:tcW w:w="3022" w:type="dxa"/>
            <w:vAlign w:val="center"/>
          </w:tcPr>
          <w:p w14:paraId="4CBC5443" w14:textId="77777777" w:rsidR="009F55FC" w:rsidRPr="008E6316" w:rsidRDefault="008F4D86" w:rsidP="009F55FC">
            <w:hyperlink w:anchor="Mrkvičková" w:history="1">
              <w:r w:rsidR="009F55FC" w:rsidRPr="005460E1">
                <w:rPr>
                  <w:b/>
                  <w:bCs/>
                </w:rPr>
                <w:t>Ing. Simona Mrkvičková, Ph.D.</w:t>
              </w:r>
            </w:hyperlink>
            <w:r w:rsidR="009F55FC" w:rsidRPr="008E6316">
              <w:t xml:space="preserve"> (100% s)</w:t>
            </w:r>
          </w:p>
        </w:tc>
        <w:tc>
          <w:tcPr>
            <w:tcW w:w="567" w:type="dxa"/>
            <w:vAlign w:val="center"/>
          </w:tcPr>
          <w:p w14:paraId="6FF9754A" w14:textId="77777777" w:rsidR="009F55FC" w:rsidRPr="00EE2DBC" w:rsidRDefault="009F55FC" w:rsidP="009F55FC">
            <w:r w:rsidRPr="00EE2DBC">
              <w:t>3/LS</w:t>
            </w:r>
          </w:p>
        </w:tc>
        <w:tc>
          <w:tcPr>
            <w:tcW w:w="709" w:type="dxa"/>
            <w:vAlign w:val="center"/>
          </w:tcPr>
          <w:p w14:paraId="501587C0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32C9ED" w14:textId="4B13CE75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55486D" w14:textId="378B8324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9D1380" w14:paraId="29996D94" w14:textId="1CC83965" w:rsidTr="00CB79F4">
        <w:tc>
          <w:tcPr>
            <w:tcW w:w="2399" w:type="dxa"/>
            <w:vAlign w:val="center"/>
          </w:tcPr>
          <w:p w14:paraId="2687E7DB" w14:textId="77777777" w:rsidR="009F55FC" w:rsidRPr="00E1748A" w:rsidRDefault="008F4D86" w:rsidP="009F55FC">
            <w:hyperlink w:anchor="Zákl_technol_výr_polovodič" w:history="1">
              <w:r w:rsidR="009F55FC" w:rsidRPr="00725FC1">
                <w:t>Základy technologie výroby polovodičů</w:t>
              </w:r>
            </w:hyperlink>
            <w:r w:rsidR="009F55FC" w:rsidRPr="00E1748A">
              <w:t xml:space="preserve"> </w:t>
            </w:r>
          </w:p>
        </w:tc>
        <w:tc>
          <w:tcPr>
            <w:tcW w:w="1330" w:type="dxa"/>
            <w:vAlign w:val="center"/>
          </w:tcPr>
          <w:p w14:paraId="46D681B8" w14:textId="77777777" w:rsidR="009F55FC" w:rsidRPr="009921CB" w:rsidRDefault="009F55FC" w:rsidP="009F55FC">
            <w:r w:rsidRPr="009921CB">
              <w:t>20p+20s+0l</w:t>
            </w:r>
          </w:p>
        </w:tc>
        <w:tc>
          <w:tcPr>
            <w:tcW w:w="739" w:type="dxa"/>
            <w:vAlign w:val="center"/>
          </w:tcPr>
          <w:p w14:paraId="2E3B3C6C" w14:textId="77777777" w:rsidR="009F55FC" w:rsidRPr="006634F5" w:rsidRDefault="009F55FC" w:rsidP="009F55FC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3189C723" w14:textId="77777777" w:rsidR="009F55FC" w:rsidRPr="009921CB" w:rsidRDefault="009F55FC" w:rsidP="009F55FC">
            <w:pPr>
              <w:jc w:val="center"/>
            </w:pPr>
            <w:r w:rsidRPr="009921CB">
              <w:t>5</w:t>
            </w:r>
          </w:p>
        </w:tc>
        <w:tc>
          <w:tcPr>
            <w:tcW w:w="3022" w:type="dxa"/>
            <w:vAlign w:val="center"/>
          </w:tcPr>
          <w:p w14:paraId="2B823CF1" w14:textId="77777777" w:rsidR="009F55FC" w:rsidRDefault="008F4D86" w:rsidP="009F55FC">
            <w:hyperlink w:anchor="Pánek" w:history="1">
              <w:r w:rsidR="009F55FC" w:rsidRPr="00265AE4">
                <w:rPr>
                  <w:b/>
                  <w:bCs/>
                </w:rPr>
                <w:t>RNDr. Petr Pánek, Ph.D.</w:t>
              </w:r>
            </w:hyperlink>
            <w:r w:rsidR="009F55FC" w:rsidRPr="00265AE4">
              <w:t xml:space="preserve"> </w:t>
            </w:r>
          </w:p>
          <w:p w14:paraId="0DA963A2" w14:textId="39C73D2A" w:rsidR="009F55FC" w:rsidRPr="00265AE4" w:rsidRDefault="009F55FC" w:rsidP="009F55FC">
            <w:r w:rsidRPr="00265AE4">
              <w:t>(100% p)</w:t>
            </w:r>
          </w:p>
        </w:tc>
        <w:tc>
          <w:tcPr>
            <w:tcW w:w="567" w:type="dxa"/>
            <w:vAlign w:val="center"/>
          </w:tcPr>
          <w:p w14:paraId="365FF021" w14:textId="77777777" w:rsidR="009F55FC" w:rsidRPr="009D1380" w:rsidRDefault="009F55FC" w:rsidP="009F55FC">
            <w:pPr>
              <w:rPr>
                <w:highlight w:val="red"/>
              </w:rPr>
            </w:pPr>
            <w:r w:rsidRPr="00691C9B">
              <w:t>3/LS</w:t>
            </w:r>
          </w:p>
        </w:tc>
        <w:tc>
          <w:tcPr>
            <w:tcW w:w="709" w:type="dxa"/>
            <w:vAlign w:val="center"/>
          </w:tcPr>
          <w:p w14:paraId="198BF742" w14:textId="77777777" w:rsidR="009F55FC" w:rsidRPr="009D1380" w:rsidRDefault="009F55FC" w:rsidP="009F55FC">
            <w:pPr>
              <w:jc w:val="center"/>
              <w:rPr>
                <w:b/>
                <w:bCs/>
                <w:highlight w:val="red"/>
              </w:rPr>
            </w:pPr>
            <w:r w:rsidRPr="009921CB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B18015" w14:textId="77777777" w:rsidR="009F55FC" w:rsidRPr="009921CB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4E8939" w14:textId="51E44143" w:rsidR="009F55FC" w:rsidRPr="009921CB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BC3412" w14:paraId="6DB95580" w14:textId="07F31CAA" w:rsidTr="00CB79F4">
        <w:tc>
          <w:tcPr>
            <w:tcW w:w="2399" w:type="dxa"/>
            <w:vAlign w:val="center"/>
          </w:tcPr>
          <w:p w14:paraId="7E0D8EFE" w14:textId="77777777" w:rsidR="009F55FC" w:rsidRPr="00E1748A" w:rsidRDefault="008F4D86" w:rsidP="00F70BB1">
            <w:hyperlink w:anchor="Mikroskop_met" w:history="1">
              <w:r w:rsidR="009F55FC" w:rsidRPr="00E1748A">
                <w:t>Mikroskopické metody</w:t>
              </w:r>
            </w:hyperlink>
          </w:p>
        </w:tc>
        <w:tc>
          <w:tcPr>
            <w:tcW w:w="1330" w:type="dxa"/>
            <w:vAlign w:val="center"/>
          </w:tcPr>
          <w:p w14:paraId="6933AA5F" w14:textId="77777777" w:rsidR="009F55FC" w:rsidRPr="009921CB" w:rsidRDefault="009F55FC" w:rsidP="009F55FC">
            <w:r w:rsidRPr="009921CB">
              <w:t>10p+0s+20l</w:t>
            </w:r>
          </w:p>
        </w:tc>
        <w:tc>
          <w:tcPr>
            <w:tcW w:w="739" w:type="dxa"/>
            <w:vAlign w:val="center"/>
          </w:tcPr>
          <w:p w14:paraId="7E1BE157" w14:textId="77777777" w:rsidR="009F55FC" w:rsidRDefault="009F55FC" w:rsidP="009F55FC">
            <w:r>
              <w:t>z, zk</w:t>
            </w:r>
          </w:p>
        </w:tc>
        <w:tc>
          <w:tcPr>
            <w:tcW w:w="591" w:type="dxa"/>
            <w:vAlign w:val="center"/>
          </w:tcPr>
          <w:p w14:paraId="0EA0B6DA" w14:textId="77777777" w:rsidR="009F55FC" w:rsidRPr="009921CB" w:rsidRDefault="009F55FC" w:rsidP="009F55FC">
            <w:pPr>
              <w:jc w:val="center"/>
            </w:pPr>
            <w:r w:rsidRPr="009921CB">
              <w:t>3</w:t>
            </w:r>
          </w:p>
        </w:tc>
        <w:tc>
          <w:tcPr>
            <w:tcW w:w="3022" w:type="dxa"/>
          </w:tcPr>
          <w:p w14:paraId="46938091" w14:textId="77777777" w:rsidR="009F55FC" w:rsidRDefault="008F4D86" w:rsidP="009F55FC">
            <w:pPr>
              <w:jc w:val="both"/>
            </w:pPr>
            <w:hyperlink w:anchor="Mráček" w:history="1">
              <w:r w:rsidR="009F55FC" w:rsidRPr="00BC3412">
                <w:rPr>
                  <w:b/>
                  <w:bCs/>
                </w:rPr>
                <w:t>prof. Mgr. Aleš Mráček, Ph.D.</w:t>
              </w:r>
            </w:hyperlink>
            <w:r w:rsidR="009F55FC" w:rsidRPr="000A733F">
              <w:t xml:space="preserve"> (100% p)</w:t>
            </w:r>
          </w:p>
        </w:tc>
        <w:tc>
          <w:tcPr>
            <w:tcW w:w="567" w:type="dxa"/>
            <w:vAlign w:val="center"/>
          </w:tcPr>
          <w:p w14:paraId="23B81D6F" w14:textId="77777777" w:rsidR="009F55FC" w:rsidRDefault="009F55FC" w:rsidP="009F55FC">
            <w:pPr>
              <w:jc w:val="center"/>
            </w:pPr>
            <w:r>
              <w:t>3/LS</w:t>
            </w:r>
          </w:p>
        </w:tc>
        <w:tc>
          <w:tcPr>
            <w:tcW w:w="709" w:type="dxa"/>
            <w:vAlign w:val="center"/>
          </w:tcPr>
          <w:p w14:paraId="694DEE3C" w14:textId="77777777" w:rsidR="009F55FC" w:rsidRPr="00BC3412" w:rsidRDefault="009F55FC" w:rsidP="009F55FC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5A8A45" w14:textId="77777777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49F47C7" w14:textId="3CA88141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9F55FC" w:rsidRPr="000A733F" w14:paraId="1E3E5044" w14:textId="3D91629A" w:rsidTr="00CB79F4">
        <w:tc>
          <w:tcPr>
            <w:tcW w:w="2399" w:type="dxa"/>
            <w:vAlign w:val="center"/>
          </w:tcPr>
          <w:p w14:paraId="7A120A4E" w14:textId="77777777" w:rsidR="009F55FC" w:rsidRPr="00E1748A" w:rsidRDefault="008F4D86" w:rsidP="00772384">
            <w:hyperlink w:anchor="BP" w:history="1">
              <w:r w:rsidR="009F55FC" w:rsidRPr="00E1748A">
                <w:t>Bakalářská práce</w:t>
              </w:r>
            </w:hyperlink>
          </w:p>
        </w:tc>
        <w:tc>
          <w:tcPr>
            <w:tcW w:w="1330" w:type="dxa"/>
            <w:vAlign w:val="center"/>
          </w:tcPr>
          <w:p w14:paraId="21224773" w14:textId="77777777" w:rsidR="009F55FC" w:rsidRPr="009921CB" w:rsidRDefault="009F55FC" w:rsidP="00772384">
            <w:r w:rsidRPr="009921CB">
              <w:t>0p+10s+50l</w:t>
            </w:r>
          </w:p>
        </w:tc>
        <w:tc>
          <w:tcPr>
            <w:tcW w:w="739" w:type="dxa"/>
            <w:vAlign w:val="center"/>
          </w:tcPr>
          <w:p w14:paraId="3B1BDD05" w14:textId="77777777" w:rsidR="009F55FC" w:rsidRPr="000020BD" w:rsidRDefault="009F55FC" w:rsidP="00772384">
            <w:r w:rsidRPr="000020BD">
              <w:t>z</w:t>
            </w:r>
          </w:p>
        </w:tc>
        <w:tc>
          <w:tcPr>
            <w:tcW w:w="591" w:type="dxa"/>
            <w:vAlign w:val="center"/>
          </w:tcPr>
          <w:p w14:paraId="36FAE547" w14:textId="77777777" w:rsidR="009F55FC" w:rsidRPr="009921CB" w:rsidRDefault="009F55FC" w:rsidP="00772384">
            <w:pPr>
              <w:jc w:val="center"/>
              <w:rPr>
                <w:strike/>
              </w:rPr>
            </w:pPr>
            <w:r w:rsidRPr="009921CB">
              <w:t>7</w:t>
            </w:r>
          </w:p>
        </w:tc>
        <w:tc>
          <w:tcPr>
            <w:tcW w:w="3022" w:type="dxa"/>
            <w:vAlign w:val="center"/>
          </w:tcPr>
          <w:p w14:paraId="523AB42D" w14:textId="77777777" w:rsidR="009F55FC" w:rsidRDefault="008F4D86" w:rsidP="00772384">
            <w:pPr>
              <w:pStyle w:val="Textkomente"/>
            </w:pPr>
            <w:hyperlink w:anchor="Slobodian" w:history="1">
              <w:r w:rsidR="009F55FC" w:rsidRPr="00AA31BE">
                <w:rPr>
                  <w:b/>
                  <w:bCs/>
                </w:rPr>
                <w:t>prof. Ing. Petr Slobodian, Ph.D.</w:t>
              </w:r>
            </w:hyperlink>
            <w:r w:rsidR="009F55FC" w:rsidRPr="007C5F27">
              <w:t xml:space="preserve"> </w:t>
            </w:r>
            <w:r w:rsidR="009F55FC" w:rsidRPr="00F33691">
              <w:t>(100% s)</w:t>
            </w:r>
          </w:p>
          <w:p w14:paraId="3AB6CF0C" w14:textId="77777777" w:rsidR="002A3CC8" w:rsidRDefault="009F55FC" w:rsidP="009F272F">
            <w:pPr>
              <w:pStyle w:val="Textkomente"/>
            </w:pPr>
            <w:r>
              <w:t xml:space="preserve">vedoucí bakalářských prací </w:t>
            </w:r>
          </w:p>
          <w:p w14:paraId="311F04F4" w14:textId="4B45400B" w:rsidR="009F55FC" w:rsidRDefault="009F55FC" w:rsidP="009F272F">
            <w:pPr>
              <w:pStyle w:val="Textkomente"/>
            </w:pPr>
            <w:r>
              <w:t>(100% l)</w:t>
            </w:r>
          </w:p>
        </w:tc>
        <w:tc>
          <w:tcPr>
            <w:tcW w:w="567" w:type="dxa"/>
            <w:vAlign w:val="center"/>
          </w:tcPr>
          <w:p w14:paraId="0E0DDFFB" w14:textId="77777777" w:rsidR="009F55FC" w:rsidRDefault="009F55FC" w:rsidP="00772384">
            <w:r>
              <w:t>3/LS</w:t>
            </w:r>
          </w:p>
        </w:tc>
        <w:tc>
          <w:tcPr>
            <w:tcW w:w="709" w:type="dxa"/>
            <w:vAlign w:val="center"/>
          </w:tcPr>
          <w:p w14:paraId="455663C5" w14:textId="77777777" w:rsidR="009F55FC" w:rsidRPr="000A733F" w:rsidRDefault="009F55FC" w:rsidP="00772384">
            <w:pPr>
              <w:jc w:val="center"/>
              <w:rPr>
                <w:b/>
                <w:bCs/>
              </w:rPr>
            </w:pPr>
            <w:r w:rsidRPr="00AE2B44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12F9DD" w14:textId="27737341" w:rsidR="009F55FC" w:rsidRPr="00AE2B44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808876" w14:textId="03DFF051" w:rsidR="009F55FC" w:rsidRPr="00AE2B44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5D641E" w:rsidRPr="009921CB" w14:paraId="479B417F" w14:textId="16FFDA88" w:rsidTr="00CB79F4">
        <w:tc>
          <w:tcPr>
            <w:tcW w:w="11058" w:type="dxa"/>
            <w:gridSpan w:val="9"/>
            <w:shd w:val="clear" w:color="auto" w:fill="F7CAAC"/>
            <w:vAlign w:val="center"/>
          </w:tcPr>
          <w:p w14:paraId="706F47B4" w14:textId="69D33A54" w:rsidR="005D641E" w:rsidRPr="009921CB" w:rsidRDefault="005D641E" w:rsidP="00CB79F4">
            <w:pPr>
              <w:spacing w:before="60" w:after="60"/>
              <w:jc w:val="center"/>
              <w:rPr>
                <w:b/>
                <w:sz w:val="22"/>
              </w:rPr>
            </w:pPr>
            <w:r w:rsidRPr="009921CB">
              <w:rPr>
                <w:b/>
                <w:sz w:val="22"/>
              </w:rPr>
              <w:t>Povinné předměty vyučované v bloku</w:t>
            </w:r>
          </w:p>
        </w:tc>
      </w:tr>
      <w:tr w:rsidR="009F55FC" w:rsidRPr="00BC3412" w14:paraId="0786F0FE" w14:textId="781EBC59" w:rsidTr="00CB79F4">
        <w:tc>
          <w:tcPr>
            <w:tcW w:w="2399" w:type="dxa"/>
            <w:shd w:val="clear" w:color="auto" w:fill="FFFFFF" w:themeFill="background1"/>
            <w:vAlign w:val="center"/>
          </w:tcPr>
          <w:p w14:paraId="2A2C7B02" w14:textId="77777777" w:rsidR="009F55FC" w:rsidRPr="00E1748A" w:rsidRDefault="008F4D86" w:rsidP="009F55FC">
            <w:hyperlink w:anchor="Sem_z_chemie" w:history="1">
              <w:r w:rsidR="009F55FC" w:rsidRPr="00E1748A">
                <w:t>Seminář z</w:t>
              </w:r>
              <w:r w:rsidR="009F55FC">
                <w:t> </w:t>
              </w:r>
              <w:r w:rsidR="009F55FC" w:rsidRPr="00E1748A">
                <w:t>chemie</w:t>
              </w:r>
            </w:hyperlink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0777B55A" w14:textId="77777777" w:rsidR="009F55FC" w:rsidRPr="009921CB" w:rsidRDefault="009F55FC" w:rsidP="009F55FC">
            <w:pPr>
              <w:rPr>
                <w:b/>
                <w:sz w:val="22"/>
              </w:rPr>
            </w:pPr>
            <w:r w:rsidRPr="009921CB">
              <w:t>0p+16s+0l</w:t>
            </w:r>
          </w:p>
        </w:tc>
        <w:tc>
          <w:tcPr>
            <w:tcW w:w="739" w:type="dxa"/>
            <w:shd w:val="clear" w:color="auto" w:fill="FFFFFF" w:themeFill="background1"/>
            <w:vAlign w:val="center"/>
          </w:tcPr>
          <w:p w14:paraId="1674E4F6" w14:textId="77777777" w:rsidR="009F55FC" w:rsidRDefault="009F55FC" w:rsidP="009F55FC">
            <w:pPr>
              <w:rPr>
                <w:b/>
                <w:sz w:val="22"/>
              </w:rPr>
            </w:pPr>
            <w:r w:rsidRPr="0006294D">
              <w:t>z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1D806BBD" w14:textId="77777777" w:rsidR="009F55FC" w:rsidRPr="009921CB" w:rsidRDefault="009F55FC" w:rsidP="009F55FC">
            <w:pPr>
              <w:jc w:val="center"/>
              <w:rPr>
                <w:b/>
                <w:sz w:val="22"/>
              </w:rPr>
            </w:pPr>
            <w:r w:rsidRPr="009921CB">
              <w:t>1</w:t>
            </w:r>
          </w:p>
        </w:tc>
        <w:tc>
          <w:tcPr>
            <w:tcW w:w="3022" w:type="dxa"/>
            <w:shd w:val="clear" w:color="auto" w:fill="FFFFFF" w:themeFill="background1"/>
            <w:vAlign w:val="center"/>
          </w:tcPr>
          <w:p w14:paraId="306E1551" w14:textId="77777777" w:rsidR="009F55FC" w:rsidRDefault="008F4D86" w:rsidP="009F55FC">
            <w:hyperlink w:anchor="Prucková" w:history="1">
              <w:r w:rsidR="009F55FC" w:rsidRPr="00E41356">
                <w:t>Ing. Zdeňka Prucková, Ph.D.</w:t>
              </w:r>
            </w:hyperlink>
            <w:r w:rsidR="009F55FC" w:rsidRPr="00B90DDA">
              <w:t xml:space="preserve"> </w:t>
            </w:r>
          </w:p>
          <w:p w14:paraId="62B1F83E" w14:textId="00DCC494" w:rsidR="009F55FC" w:rsidRPr="00B90DDA" w:rsidRDefault="009F55FC" w:rsidP="009F55FC">
            <w:pPr>
              <w:rPr>
                <w:b/>
                <w:sz w:val="22"/>
              </w:rPr>
            </w:pPr>
            <w:r w:rsidRPr="00B90DDA">
              <w:t>(100% s)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08D4068" w14:textId="77777777" w:rsidR="009F55FC" w:rsidRDefault="009F55FC" w:rsidP="009F55FC">
            <w:pPr>
              <w:rPr>
                <w:b/>
                <w:sz w:val="22"/>
              </w:rPr>
            </w:pPr>
            <w:r>
              <w:t>1/ZS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ECC67A" w14:textId="77777777" w:rsidR="009F55FC" w:rsidRPr="00BC3412" w:rsidRDefault="009F55FC" w:rsidP="009F55FC">
            <w:pPr>
              <w:jc w:val="center"/>
              <w:rPr>
                <w:bCs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7B1DA20" w14:textId="131959E2" w:rsidR="009F55FC" w:rsidRPr="00BC3412" w:rsidRDefault="008F4D86" w:rsidP="00CB79F4">
            <w:pPr>
              <w:jc w:val="center"/>
              <w:rPr>
                <w:bCs/>
                <w:sz w:val="22"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2C9B31" w14:textId="67392E4B" w:rsidR="009F55FC" w:rsidRPr="00BC3412" w:rsidRDefault="009F55FC" w:rsidP="00CB79F4">
            <w:pPr>
              <w:jc w:val="center"/>
              <w:rPr>
                <w:bCs/>
                <w:sz w:val="22"/>
              </w:rPr>
            </w:pPr>
          </w:p>
        </w:tc>
      </w:tr>
      <w:tr w:rsidR="009F55FC" w:rsidRPr="00BC3412" w14:paraId="1DEA1A51" w14:textId="204A8031" w:rsidTr="00CB79F4">
        <w:tc>
          <w:tcPr>
            <w:tcW w:w="2399" w:type="dxa"/>
            <w:shd w:val="clear" w:color="auto" w:fill="FFFFFF" w:themeFill="background1"/>
            <w:vAlign w:val="center"/>
          </w:tcPr>
          <w:p w14:paraId="5ED7FC5D" w14:textId="77777777" w:rsidR="009F55FC" w:rsidRPr="00E1748A" w:rsidRDefault="008F4D86" w:rsidP="009F55FC">
            <w:hyperlink w:anchor="Sem_z_mat" w:history="1">
              <w:r w:rsidR="009F55FC" w:rsidRPr="00E1748A">
                <w:t>Seminář z</w:t>
              </w:r>
              <w:r w:rsidR="009F55FC">
                <w:t> </w:t>
              </w:r>
              <w:r w:rsidR="009F55FC" w:rsidRPr="00E1748A">
                <w:t>matematiky</w:t>
              </w:r>
            </w:hyperlink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1EF96F8D" w14:textId="77777777" w:rsidR="009F55FC" w:rsidRPr="009921CB" w:rsidRDefault="009F55FC" w:rsidP="009F55FC">
            <w:pPr>
              <w:rPr>
                <w:b/>
                <w:sz w:val="22"/>
              </w:rPr>
            </w:pPr>
            <w:r w:rsidRPr="009921CB">
              <w:t>0p+16s+0l</w:t>
            </w:r>
          </w:p>
        </w:tc>
        <w:tc>
          <w:tcPr>
            <w:tcW w:w="739" w:type="dxa"/>
            <w:shd w:val="clear" w:color="auto" w:fill="FFFFFF" w:themeFill="background1"/>
            <w:vAlign w:val="center"/>
          </w:tcPr>
          <w:p w14:paraId="6239400C" w14:textId="77777777" w:rsidR="009F55FC" w:rsidRDefault="009F55FC" w:rsidP="009F55FC">
            <w:pPr>
              <w:rPr>
                <w:b/>
                <w:sz w:val="22"/>
              </w:rPr>
            </w:pPr>
            <w:r w:rsidRPr="0006294D">
              <w:t>z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495B05AB" w14:textId="77777777" w:rsidR="009F55FC" w:rsidRPr="009921CB" w:rsidRDefault="009F55FC" w:rsidP="009F55FC">
            <w:pPr>
              <w:jc w:val="center"/>
              <w:rPr>
                <w:b/>
                <w:strike/>
                <w:sz w:val="22"/>
              </w:rPr>
            </w:pPr>
            <w:r w:rsidRPr="009921CB">
              <w:t>2</w:t>
            </w:r>
          </w:p>
        </w:tc>
        <w:tc>
          <w:tcPr>
            <w:tcW w:w="3022" w:type="dxa"/>
            <w:shd w:val="clear" w:color="auto" w:fill="FFFFFF" w:themeFill="background1"/>
            <w:vAlign w:val="center"/>
          </w:tcPr>
          <w:p w14:paraId="43F54DE2" w14:textId="77777777" w:rsidR="009F55FC" w:rsidRPr="00B90DDA" w:rsidRDefault="008F4D86" w:rsidP="009F55FC">
            <w:pPr>
              <w:rPr>
                <w:b/>
                <w:sz w:val="22"/>
              </w:rPr>
            </w:pPr>
            <w:hyperlink w:anchor="Pátíková" w:history="1">
              <w:r w:rsidR="009F55FC" w:rsidRPr="00E41356">
                <w:t>doc. Mgr. Zuzana Pátíková, Ph.D.</w:t>
              </w:r>
            </w:hyperlink>
            <w:r w:rsidR="009F55FC" w:rsidRPr="00B90DDA">
              <w:t xml:space="preserve"> (100% s)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4B9ABFF" w14:textId="77777777" w:rsidR="009F55FC" w:rsidRDefault="009F55FC" w:rsidP="009F55FC">
            <w:pPr>
              <w:rPr>
                <w:b/>
                <w:sz w:val="22"/>
              </w:rPr>
            </w:pPr>
            <w:r>
              <w:t>1/ZS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0827C2" w14:textId="77777777" w:rsidR="009F55FC" w:rsidRPr="00BC3412" w:rsidRDefault="009F55FC" w:rsidP="009F55FC">
            <w:pPr>
              <w:jc w:val="center"/>
              <w:rPr>
                <w:bCs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A64F32" w14:textId="4E9A01B3" w:rsidR="009F55FC" w:rsidRPr="00BC3412" w:rsidRDefault="008F4D86" w:rsidP="00CB79F4">
            <w:pPr>
              <w:jc w:val="center"/>
              <w:rPr>
                <w:bCs/>
                <w:sz w:val="22"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24A606" w14:textId="672DBC86" w:rsidR="009F55FC" w:rsidRPr="00BC3412" w:rsidRDefault="009F55FC" w:rsidP="00CB79F4">
            <w:pPr>
              <w:jc w:val="center"/>
              <w:rPr>
                <w:bCs/>
                <w:sz w:val="22"/>
              </w:rPr>
            </w:pPr>
          </w:p>
        </w:tc>
      </w:tr>
      <w:tr w:rsidR="009F55FC" w:rsidRPr="00BC3412" w14:paraId="6E6F62A5" w14:textId="4A02264C" w:rsidTr="00CB79F4">
        <w:tc>
          <w:tcPr>
            <w:tcW w:w="2399" w:type="dxa"/>
            <w:shd w:val="clear" w:color="auto" w:fill="FFFFFF" w:themeFill="background1"/>
            <w:vAlign w:val="center"/>
          </w:tcPr>
          <w:p w14:paraId="39004AED" w14:textId="77777777" w:rsidR="009F55FC" w:rsidRPr="00E1748A" w:rsidRDefault="008F4D86" w:rsidP="009F55FC">
            <w:hyperlink w:anchor="Indiv_proj" w:history="1">
              <w:r w:rsidR="009F55FC" w:rsidRPr="00E1748A">
                <w:t>Individuální projekt</w:t>
              </w:r>
            </w:hyperlink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5B473419" w14:textId="77777777" w:rsidR="009F55FC" w:rsidRPr="009921CB" w:rsidRDefault="009F55FC" w:rsidP="009F55FC">
            <w:r w:rsidRPr="009921CB">
              <w:t>0p+0s+104l</w:t>
            </w:r>
          </w:p>
        </w:tc>
        <w:tc>
          <w:tcPr>
            <w:tcW w:w="739" w:type="dxa"/>
            <w:shd w:val="clear" w:color="auto" w:fill="FFFFFF" w:themeFill="background1"/>
            <w:vAlign w:val="center"/>
          </w:tcPr>
          <w:p w14:paraId="55A6804B" w14:textId="77777777" w:rsidR="009F55FC" w:rsidRPr="0006294D" w:rsidRDefault="009F55FC" w:rsidP="009F55FC">
            <w:r>
              <w:t>z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6F949595" w14:textId="77777777" w:rsidR="009F55FC" w:rsidRPr="009921CB" w:rsidRDefault="009F55FC" w:rsidP="009F55FC">
            <w:pPr>
              <w:jc w:val="center"/>
            </w:pPr>
            <w:r w:rsidRPr="009921CB">
              <w:t>2</w:t>
            </w:r>
          </w:p>
        </w:tc>
        <w:tc>
          <w:tcPr>
            <w:tcW w:w="3022" w:type="dxa"/>
            <w:shd w:val="clear" w:color="auto" w:fill="FFFFFF" w:themeFill="background1"/>
            <w:vAlign w:val="center"/>
          </w:tcPr>
          <w:p w14:paraId="323B7B40" w14:textId="77777777" w:rsidR="009F55FC" w:rsidRDefault="008F4D86" w:rsidP="009F55FC">
            <w:hyperlink w:anchor="Slobodian" w:history="1">
              <w:r w:rsidR="009F55FC" w:rsidRPr="00800AD4">
                <w:t>prof. Ing. Petr Slobodian, Ph.D.</w:t>
              </w:r>
            </w:hyperlink>
            <w:r w:rsidR="009F55FC" w:rsidRPr="00B90DDA">
              <w:t xml:space="preserve"> (100% l) </w:t>
            </w:r>
          </w:p>
          <w:p w14:paraId="2EF4257C" w14:textId="77777777" w:rsidR="009F55FC" w:rsidRPr="00880EB1" w:rsidRDefault="009F55FC" w:rsidP="009F55FC">
            <w:pPr>
              <w:rPr>
                <w:highlight w:val="magenta"/>
              </w:rPr>
            </w:pPr>
            <w:r>
              <w:t>vedoucí individuálních projektů (100% l)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4EDAB7" w14:textId="77777777" w:rsidR="009F55FC" w:rsidRDefault="009F55FC" w:rsidP="009F55FC">
            <w:r>
              <w:t>2/LS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29820F" w14:textId="77777777" w:rsidR="009F55FC" w:rsidRPr="00BC3412" w:rsidRDefault="009F55FC" w:rsidP="009F55FC">
            <w:pPr>
              <w:rPr>
                <w:bCs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0C5BE2" w14:textId="77777777" w:rsidR="009F55FC" w:rsidRPr="00BC3412" w:rsidRDefault="009F55FC" w:rsidP="00CB79F4">
            <w:pPr>
              <w:jc w:val="center"/>
              <w:rPr>
                <w:bCs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83FD96" w14:textId="5B8BB785" w:rsidR="009F55FC" w:rsidRPr="00BC3412" w:rsidRDefault="009F55FC" w:rsidP="00CB79F4">
            <w:pPr>
              <w:jc w:val="center"/>
              <w:rPr>
                <w:bCs/>
                <w:sz w:val="22"/>
              </w:rPr>
            </w:pPr>
          </w:p>
        </w:tc>
      </w:tr>
      <w:tr w:rsidR="005D641E" w14:paraId="3F124C89" w14:textId="15A44461" w:rsidTr="00CB79F4">
        <w:tc>
          <w:tcPr>
            <w:tcW w:w="11058" w:type="dxa"/>
            <w:gridSpan w:val="9"/>
            <w:shd w:val="clear" w:color="auto" w:fill="FFFFFF" w:themeFill="background1"/>
          </w:tcPr>
          <w:p w14:paraId="20BB3617" w14:textId="77777777" w:rsidR="005D641E" w:rsidRDefault="005D641E" w:rsidP="00772384">
            <w:pPr>
              <w:spacing w:before="60" w:line="264" w:lineRule="auto"/>
              <w:jc w:val="both"/>
              <w:rPr>
                <w:b/>
              </w:rPr>
            </w:pPr>
            <w:r>
              <w:rPr>
                <w:b/>
              </w:rPr>
              <w:t>Podmínka pro splnění této skupiny předmětů:</w:t>
            </w:r>
          </w:p>
          <w:p w14:paraId="4916CC86" w14:textId="77777777" w:rsidR="005D641E" w:rsidRPr="008C47D8" w:rsidRDefault="005D641E" w:rsidP="00772384">
            <w:pPr>
              <w:spacing w:line="264" w:lineRule="auto"/>
              <w:jc w:val="both"/>
            </w:pPr>
            <w:r w:rsidRPr="008C47D8">
              <w:t xml:space="preserve">Předměty jsou povinné pro všechny studenty prezenčního studia. </w:t>
            </w:r>
          </w:p>
          <w:p w14:paraId="0AB1050D" w14:textId="77777777" w:rsidR="005D641E" w:rsidRPr="008C47D8" w:rsidRDefault="005D641E" w:rsidP="00772384">
            <w:pPr>
              <w:spacing w:line="264" w:lineRule="auto"/>
              <w:jc w:val="both"/>
            </w:pPr>
            <w:r w:rsidRPr="008C47D8">
              <w:t xml:space="preserve">Předměty Seminář z chemie a Seminář z matematiky budou vyučovány v prvních dvou týdnech </w:t>
            </w:r>
            <w:r w:rsidRPr="006634F5">
              <w:t>daného</w:t>
            </w:r>
            <w:r>
              <w:t xml:space="preserve"> </w:t>
            </w:r>
            <w:r w:rsidRPr="008C47D8">
              <w:t xml:space="preserve">semestru. </w:t>
            </w:r>
          </w:p>
          <w:p w14:paraId="59DFEB65" w14:textId="441B8B6E" w:rsidR="005D641E" w:rsidRDefault="005D641E" w:rsidP="00772384">
            <w:pPr>
              <w:spacing w:before="60" w:line="264" w:lineRule="auto"/>
              <w:jc w:val="both"/>
              <w:rPr>
                <w:b/>
              </w:rPr>
            </w:pPr>
            <w:r w:rsidRPr="008C47D8">
              <w:t xml:space="preserve">Předmět </w:t>
            </w:r>
            <w:r w:rsidRPr="001B024D">
              <w:t>Individuální projekt</w:t>
            </w:r>
            <w:r w:rsidRPr="008C47D8">
              <w:t xml:space="preserve"> bude probíhat blokově v posledních čtyřech týdnech</w:t>
            </w:r>
            <w:r>
              <w:t xml:space="preserve"> </w:t>
            </w:r>
            <w:r w:rsidRPr="006634F5">
              <w:t>daného</w:t>
            </w:r>
            <w:r w:rsidRPr="008C47D8">
              <w:t xml:space="preserve"> semestru. Studenti budou moci volit ze tří variant: zahraniční stáž, stáž ve firmě a stáž v laboratoři UTB.</w:t>
            </w:r>
          </w:p>
        </w:tc>
      </w:tr>
      <w:tr w:rsidR="005D641E" w14:paraId="26B9949F" w14:textId="7E565755" w:rsidTr="00CB79F4">
        <w:tc>
          <w:tcPr>
            <w:tcW w:w="11058" w:type="dxa"/>
            <w:gridSpan w:val="9"/>
            <w:shd w:val="clear" w:color="auto" w:fill="F7CAAC"/>
          </w:tcPr>
          <w:p w14:paraId="51614952" w14:textId="221FBDF1" w:rsidR="005D641E" w:rsidRDefault="005D641E" w:rsidP="00772384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Povinně volitelné předměty</w:t>
            </w:r>
          </w:p>
        </w:tc>
      </w:tr>
      <w:tr w:rsidR="009F55FC" w:rsidRPr="00BC3412" w14:paraId="48955803" w14:textId="1C46A8EE" w:rsidTr="00945A32">
        <w:tc>
          <w:tcPr>
            <w:tcW w:w="2399" w:type="dxa"/>
            <w:vAlign w:val="center"/>
          </w:tcPr>
          <w:p w14:paraId="38875AAC" w14:textId="77777777" w:rsidR="009F55FC" w:rsidRDefault="008F4D86" w:rsidP="00945A32">
            <w:pPr>
              <w:spacing w:before="20" w:after="20"/>
            </w:pPr>
            <w:hyperlink w:anchor="Angličtina_Ia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Ia</w:t>
              </w:r>
            </w:hyperlink>
          </w:p>
          <w:p w14:paraId="3BAE5A31" w14:textId="77777777" w:rsidR="009F55FC" w:rsidRDefault="008F4D86" w:rsidP="00945A32">
            <w:pPr>
              <w:spacing w:before="20" w:after="20"/>
            </w:pPr>
            <w:hyperlink w:anchor="Angličtina_Ib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Ib</w:t>
              </w:r>
            </w:hyperlink>
          </w:p>
        </w:tc>
        <w:tc>
          <w:tcPr>
            <w:tcW w:w="1330" w:type="dxa"/>
            <w:vAlign w:val="center"/>
          </w:tcPr>
          <w:p w14:paraId="2AC6DE3F" w14:textId="77777777" w:rsidR="009F55FC" w:rsidRPr="005F66F9" w:rsidRDefault="009F55FC" w:rsidP="00772384">
            <w:r w:rsidRPr="005F66F9">
              <w:t>0p+28s+0l</w:t>
            </w:r>
          </w:p>
        </w:tc>
        <w:tc>
          <w:tcPr>
            <w:tcW w:w="739" w:type="dxa"/>
            <w:vAlign w:val="center"/>
          </w:tcPr>
          <w:p w14:paraId="2A48E590" w14:textId="77777777" w:rsidR="009F55FC" w:rsidRDefault="009F55FC" w:rsidP="00772384">
            <w:r>
              <w:t>klz</w:t>
            </w:r>
          </w:p>
        </w:tc>
        <w:tc>
          <w:tcPr>
            <w:tcW w:w="591" w:type="dxa"/>
            <w:vAlign w:val="center"/>
          </w:tcPr>
          <w:p w14:paraId="499B9483" w14:textId="77777777" w:rsidR="009F55FC" w:rsidRDefault="009F55FC" w:rsidP="00772384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709D3F34" w14:textId="77777777" w:rsidR="009F55FC" w:rsidRPr="00997DA8" w:rsidRDefault="009F55FC" w:rsidP="00772384">
            <w:pPr>
              <w:jc w:val="both"/>
              <w:rPr>
                <w:i/>
                <w:iCs/>
              </w:rPr>
            </w:pPr>
            <w:r w:rsidRPr="00997DA8">
              <w:rPr>
                <w:i/>
                <w:iCs/>
              </w:rPr>
              <w:t>Předmět má pro zaměření studijního programu pouze doplňující charakter.</w:t>
            </w:r>
          </w:p>
        </w:tc>
        <w:tc>
          <w:tcPr>
            <w:tcW w:w="567" w:type="dxa"/>
            <w:vAlign w:val="center"/>
          </w:tcPr>
          <w:p w14:paraId="5B8E9105" w14:textId="77777777" w:rsidR="009F55FC" w:rsidRDefault="009F55FC" w:rsidP="00772384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075E52A6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EC2E7D" w14:textId="05401EA0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CB79A4" w14:textId="2E3C99FC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6B375EB9" w14:textId="620677D8" w:rsidTr="00945A32">
        <w:tc>
          <w:tcPr>
            <w:tcW w:w="2399" w:type="dxa"/>
            <w:vAlign w:val="center"/>
          </w:tcPr>
          <w:p w14:paraId="245E3D4A" w14:textId="77777777" w:rsidR="009F55FC" w:rsidRDefault="008F4D86" w:rsidP="00945A32">
            <w:pPr>
              <w:spacing w:before="20" w:after="20"/>
            </w:pPr>
            <w:hyperlink w:anchor="Angličtina_IIa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IIa</w:t>
              </w:r>
            </w:hyperlink>
          </w:p>
          <w:p w14:paraId="4E61FD53" w14:textId="77777777" w:rsidR="009F55FC" w:rsidRDefault="008F4D86" w:rsidP="00945A32">
            <w:pPr>
              <w:spacing w:before="20" w:after="20"/>
            </w:pPr>
            <w:hyperlink w:anchor="Angličtina_IIb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IIb</w:t>
              </w:r>
            </w:hyperlink>
          </w:p>
        </w:tc>
        <w:tc>
          <w:tcPr>
            <w:tcW w:w="1330" w:type="dxa"/>
            <w:vAlign w:val="center"/>
          </w:tcPr>
          <w:p w14:paraId="204030E5" w14:textId="77777777" w:rsidR="009F55FC" w:rsidRPr="005F66F9" w:rsidRDefault="009F55FC" w:rsidP="00772384">
            <w:r w:rsidRPr="005F66F9">
              <w:t>0p+28s+0l</w:t>
            </w:r>
          </w:p>
        </w:tc>
        <w:tc>
          <w:tcPr>
            <w:tcW w:w="739" w:type="dxa"/>
            <w:vAlign w:val="center"/>
          </w:tcPr>
          <w:p w14:paraId="59A08F91" w14:textId="77777777" w:rsidR="009F55FC" w:rsidRDefault="009F55FC" w:rsidP="00772384">
            <w:r>
              <w:t>z, zk</w:t>
            </w:r>
          </w:p>
        </w:tc>
        <w:tc>
          <w:tcPr>
            <w:tcW w:w="591" w:type="dxa"/>
            <w:vAlign w:val="center"/>
          </w:tcPr>
          <w:p w14:paraId="7FB0875D" w14:textId="77777777" w:rsidR="009F55FC" w:rsidRDefault="009F55FC" w:rsidP="00772384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3245E4E3" w14:textId="77777777" w:rsidR="009F55FC" w:rsidRDefault="009F55FC" w:rsidP="00772384">
            <w:pPr>
              <w:jc w:val="both"/>
            </w:pPr>
            <w:r w:rsidRPr="00997DA8">
              <w:rPr>
                <w:i/>
                <w:iCs/>
              </w:rPr>
              <w:t>Předmět má pro zaměření studijního programu pouze doplňující charakter.</w:t>
            </w:r>
          </w:p>
        </w:tc>
        <w:tc>
          <w:tcPr>
            <w:tcW w:w="567" w:type="dxa"/>
            <w:vAlign w:val="center"/>
          </w:tcPr>
          <w:p w14:paraId="3E6A93BC" w14:textId="77777777" w:rsidR="009F55FC" w:rsidRDefault="009F55FC" w:rsidP="00772384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19B260C7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96E799F" w14:textId="07E39780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308F8F" w14:textId="1E29ECCF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5219E92E" w14:textId="3B001E9E" w:rsidTr="00945A32">
        <w:tc>
          <w:tcPr>
            <w:tcW w:w="2399" w:type="dxa"/>
            <w:vAlign w:val="center"/>
          </w:tcPr>
          <w:p w14:paraId="4639D465" w14:textId="77777777" w:rsidR="009F55FC" w:rsidRDefault="008F4D86" w:rsidP="00945A32">
            <w:pPr>
              <w:spacing w:before="20" w:after="20"/>
            </w:pPr>
            <w:hyperlink w:anchor="Angličtina_IIIa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IIIa</w:t>
              </w:r>
            </w:hyperlink>
          </w:p>
          <w:p w14:paraId="339603D4" w14:textId="77777777" w:rsidR="009F55FC" w:rsidRDefault="008F4D86" w:rsidP="00945A32">
            <w:pPr>
              <w:spacing w:before="20" w:after="20"/>
            </w:pPr>
            <w:hyperlink w:anchor="Angličtina_IIIb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IIIb</w:t>
              </w:r>
            </w:hyperlink>
          </w:p>
        </w:tc>
        <w:tc>
          <w:tcPr>
            <w:tcW w:w="1330" w:type="dxa"/>
            <w:vAlign w:val="center"/>
          </w:tcPr>
          <w:p w14:paraId="1D1DAD64" w14:textId="77777777" w:rsidR="009F55FC" w:rsidRDefault="009F55FC" w:rsidP="00772384">
            <w:r w:rsidRPr="005F66F9">
              <w:t>0p+20s+0l</w:t>
            </w:r>
          </w:p>
        </w:tc>
        <w:tc>
          <w:tcPr>
            <w:tcW w:w="739" w:type="dxa"/>
            <w:vAlign w:val="center"/>
          </w:tcPr>
          <w:p w14:paraId="169192D9" w14:textId="77777777" w:rsidR="009F55FC" w:rsidRDefault="009F55FC" w:rsidP="00772384">
            <w:r>
              <w:t>klz</w:t>
            </w:r>
          </w:p>
        </w:tc>
        <w:tc>
          <w:tcPr>
            <w:tcW w:w="591" w:type="dxa"/>
            <w:vAlign w:val="center"/>
          </w:tcPr>
          <w:p w14:paraId="69BB472D" w14:textId="77777777" w:rsidR="009F55FC" w:rsidRDefault="009F55FC" w:rsidP="00772384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50A679F7" w14:textId="77777777" w:rsidR="009F55FC" w:rsidRDefault="009F55FC" w:rsidP="00772384">
            <w:pPr>
              <w:jc w:val="both"/>
            </w:pPr>
            <w:r w:rsidRPr="00997DA8">
              <w:rPr>
                <w:i/>
                <w:iCs/>
              </w:rPr>
              <w:t>Předmět má pro zaměření studijního programu pouze doplňující charakter.</w:t>
            </w:r>
          </w:p>
        </w:tc>
        <w:tc>
          <w:tcPr>
            <w:tcW w:w="567" w:type="dxa"/>
            <w:vAlign w:val="center"/>
          </w:tcPr>
          <w:p w14:paraId="1DA1D2CC" w14:textId="77777777" w:rsidR="009F55FC" w:rsidRDefault="009F55FC" w:rsidP="00772384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64209C52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F514C0" w14:textId="4137C5E4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A359AF" w14:textId="32E6DE90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5972AC67" w14:textId="2BB45096" w:rsidTr="00945A32">
        <w:tc>
          <w:tcPr>
            <w:tcW w:w="2399" w:type="dxa"/>
            <w:vAlign w:val="center"/>
          </w:tcPr>
          <w:p w14:paraId="4713590F" w14:textId="77777777" w:rsidR="009F55FC" w:rsidRDefault="008F4D86" w:rsidP="00945A32">
            <w:pPr>
              <w:spacing w:before="20" w:after="20"/>
            </w:pPr>
            <w:hyperlink w:anchor="Angličtina_IVa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IVa</w:t>
              </w:r>
            </w:hyperlink>
          </w:p>
          <w:p w14:paraId="4C4C7C00" w14:textId="77777777" w:rsidR="009F55FC" w:rsidRDefault="008F4D86" w:rsidP="00945A32">
            <w:pPr>
              <w:spacing w:before="20" w:after="20"/>
            </w:pPr>
            <w:hyperlink w:anchor="Angličtina_IVb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IVb</w:t>
              </w:r>
            </w:hyperlink>
          </w:p>
        </w:tc>
        <w:tc>
          <w:tcPr>
            <w:tcW w:w="1330" w:type="dxa"/>
            <w:vAlign w:val="center"/>
          </w:tcPr>
          <w:p w14:paraId="2D3DE6E4" w14:textId="77777777" w:rsidR="009F55FC" w:rsidRDefault="009F55FC" w:rsidP="00772384">
            <w:r>
              <w:t>0p+</w:t>
            </w:r>
            <w:r w:rsidRPr="005F66F9">
              <w:t>28s</w:t>
            </w:r>
            <w:r>
              <w:t>+0l</w:t>
            </w:r>
          </w:p>
        </w:tc>
        <w:tc>
          <w:tcPr>
            <w:tcW w:w="739" w:type="dxa"/>
            <w:vAlign w:val="center"/>
          </w:tcPr>
          <w:p w14:paraId="3ACF78F8" w14:textId="77777777" w:rsidR="009F55FC" w:rsidRDefault="009F55FC" w:rsidP="00772384">
            <w:r>
              <w:t>z, zk</w:t>
            </w:r>
          </w:p>
        </w:tc>
        <w:tc>
          <w:tcPr>
            <w:tcW w:w="591" w:type="dxa"/>
            <w:vAlign w:val="center"/>
          </w:tcPr>
          <w:p w14:paraId="44608827" w14:textId="77777777" w:rsidR="009F55FC" w:rsidRDefault="009F55FC" w:rsidP="00772384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465413A3" w14:textId="77777777" w:rsidR="009F55FC" w:rsidRDefault="009F55FC" w:rsidP="00772384">
            <w:pPr>
              <w:jc w:val="both"/>
            </w:pPr>
            <w:r w:rsidRPr="00997DA8">
              <w:rPr>
                <w:i/>
                <w:iCs/>
              </w:rPr>
              <w:t>Předmět má pro zaměření studijního programu pouze doplňující charakter.</w:t>
            </w:r>
          </w:p>
        </w:tc>
        <w:tc>
          <w:tcPr>
            <w:tcW w:w="567" w:type="dxa"/>
            <w:vAlign w:val="center"/>
          </w:tcPr>
          <w:p w14:paraId="22823B65" w14:textId="77777777" w:rsidR="009F55FC" w:rsidRDefault="009F55FC" w:rsidP="00772384">
            <w:pPr>
              <w:jc w:val="center"/>
            </w:pPr>
            <w:r>
              <w:t>3/ZS</w:t>
            </w:r>
          </w:p>
        </w:tc>
        <w:tc>
          <w:tcPr>
            <w:tcW w:w="709" w:type="dxa"/>
            <w:vAlign w:val="center"/>
          </w:tcPr>
          <w:p w14:paraId="792D49BC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72A7567" w14:textId="13AFA51B" w:rsidR="009F55FC" w:rsidRPr="00BC3412" w:rsidRDefault="008F4D86" w:rsidP="00CB79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84654E" w14:textId="5372D38C" w:rsidR="009F55FC" w:rsidRPr="00BC3412" w:rsidRDefault="009F55FC" w:rsidP="00CB79F4">
            <w:pPr>
              <w:jc w:val="center"/>
              <w:rPr>
                <w:b/>
                <w:bCs/>
              </w:rPr>
            </w:pPr>
          </w:p>
        </w:tc>
      </w:tr>
      <w:tr w:rsidR="005D641E" w14:paraId="0A97CF35" w14:textId="552F40DE" w:rsidTr="00CB79F4">
        <w:trPr>
          <w:trHeight w:val="678"/>
        </w:trPr>
        <w:tc>
          <w:tcPr>
            <w:tcW w:w="11058" w:type="dxa"/>
            <w:gridSpan w:val="9"/>
          </w:tcPr>
          <w:p w14:paraId="581DBDD9" w14:textId="77777777" w:rsidR="005D641E" w:rsidRDefault="005D641E" w:rsidP="00772384">
            <w:pPr>
              <w:spacing w:before="60" w:line="264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Podmínka pro splnění této skupiny předmětů: </w:t>
            </w:r>
          </w:p>
          <w:p w14:paraId="10D87532" w14:textId="08091623" w:rsidR="005D641E" w:rsidRDefault="005D641E" w:rsidP="00772384">
            <w:pPr>
              <w:spacing w:before="60" w:line="264" w:lineRule="auto"/>
              <w:jc w:val="both"/>
              <w:rPr>
                <w:b/>
              </w:rPr>
            </w:pPr>
            <w:r w:rsidRPr="006203E3">
              <w:t xml:space="preserve">V daném semestru si student zapíše </w:t>
            </w:r>
            <w:r w:rsidRPr="006203E3">
              <w:rPr>
                <w:bCs/>
              </w:rPr>
              <w:t>vždy jednu s</w:t>
            </w:r>
            <w:r w:rsidRPr="006203E3">
              <w:t>tudijní skupinu angličtiny, která zohledňuje úroveň jeho jazykových znalostí. Návazně volí stejnou úroveň, kterou měl zapsanou v předchozích semestrech.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5D641E" w14:paraId="66A19639" w14:textId="5B14ABE5" w:rsidTr="00CB79F4">
        <w:tc>
          <w:tcPr>
            <w:tcW w:w="3729" w:type="dxa"/>
            <w:gridSpan w:val="2"/>
            <w:shd w:val="clear" w:color="auto" w:fill="F7CAAC"/>
          </w:tcPr>
          <w:p w14:paraId="7CF4D34E" w14:textId="77777777" w:rsidR="005D641E" w:rsidRDefault="005D641E" w:rsidP="00772384">
            <w:pPr>
              <w:jc w:val="both"/>
              <w:rPr>
                <w:b/>
              </w:rPr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7329" w:type="dxa"/>
            <w:gridSpan w:val="7"/>
            <w:tcBorders>
              <w:bottom w:val="nil"/>
            </w:tcBorders>
          </w:tcPr>
          <w:p w14:paraId="43135AE4" w14:textId="3A9DBC65" w:rsidR="005D641E" w:rsidRDefault="005D641E" w:rsidP="00772384">
            <w:pPr>
              <w:jc w:val="both"/>
            </w:pPr>
          </w:p>
        </w:tc>
      </w:tr>
      <w:tr w:rsidR="005D641E" w14:paraId="1A7CEB07" w14:textId="5892A97B" w:rsidTr="00CB79F4">
        <w:trPr>
          <w:trHeight w:val="430"/>
        </w:trPr>
        <w:tc>
          <w:tcPr>
            <w:tcW w:w="11058" w:type="dxa"/>
            <w:gridSpan w:val="9"/>
            <w:tcBorders>
              <w:top w:val="nil"/>
            </w:tcBorders>
          </w:tcPr>
          <w:p w14:paraId="7BB07729" w14:textId="77777777" w:rsidR="005D641E" w:rsidRDefault="005D641E" w:rsidP="00772384">
            <w:pPr>
              <w:spacing w:before="120" w:after="60" w:line="264" w:lineRule="auto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Obhajoba bakalářské práce</w:t>
            </w:r>
          </w:p>
          <w:p w14:paraId="3BD8578E" w14:textId="77777777" w:rsidR="005D641E" w:rsidRPr="00914433" w:rsidRDefault="005D641E" w:rsidP="00772384">
            <w:pPr>
              <w:spacing w:line="264" w:lineRule="auto"/>
              <w:jc w:val="both"/>
              <w:rPr>
                <w:bCs/>
              </w:rPr>
            </w:pPr>
            <w:r w:rsidRPr="00914433">
              <w:rPr>
                <w:bCs/>
              </w:rPr>
              <w:t>V souladu se Studijním a zkušebním řádem Univerzity Tomáše Bati ve Zlíně a Pravidly průběhu studia ve studijních programech uskutečňovaných na Fakultě technologické hodnotí bakalářské práce jejich vedoucí a oponent formou posudků a</w:t>
            </w:r>
            <w:r>
              <w:rPr>
                <w:bCs/>
              </w:rPr>
              <w:t> </w:t>
            </w:r>
            <w:r w:rsidRPr="00914433">
              <w:rPr>
                <w:bCs/>
              </w:rPr>
              <w:t xml:space="preserve">následně zkušební komise během státních závěrečných zkoušek. </w:t>
            </w:r>
          </w:p>
          <w:p w14:paraId="75A3BF92" w14:textId="77777777" w:rsidR="005D641E" w:rsidRPr="00914433" w:rsidRDefault="005D641E" w:rsidP="00772384">
            <w:pPr>
              <w:spacing w:line="264" w:lineRule="auto"/>
              <w:jc w:val="both"/>
              <w:rPr>
                <w:bCs/>
              </w:rPr>
            </w:pPr>
            <w:r w:rsidRPr="00914433">
              <w:rPr>
                <w:bCs/>
              </w:rPr>
              <w:t xml:space="preserve">Zkušební komise pro státní závěrečné zkoušky provádí konečné hodnocení bakalářské práce na základě její obhajoby, a na základě stanovisek vedoucího a oponenta. Obhajoba je částí veřejné státní závěrečné zkoušky </w:t>
            </w:r>
            <w:r w:rsidRPr="00EA32C6">
              <w:rPr>
                <w:bCs/>
              </w:rPr>
              <w:t>a zahrnuje</w:t>
            </w:r>
            <w:r w:rsidRPr="00914433">
              <w:rPr>
                <w:bCs/>
              </w:rPr>
              <w:t xml:space="preserve"> prezentaci </w:t>
            </w:r>
            <w:r>
              <w:rPr>
                <w:bCs/>
              </w:rPr>
              <w:t xml:space="preserve">výsledků </w:t>
            </w:r>
            <w:r w:rsidRPr="00914433">
              <w:rPr>
                <w:bCs/>
              </w:rPr>
              <w:t>bakal</w:t>
            </w:r>
            <w:r>
              <w:rPr>
                <w:bCs/>
              </w:rPr>
              <w:t>á</w:t>
            </w:r>
            <w:r w:rsidRPr="00914433">
              <w:rPr>
                <w:bCs/>
              </w:rPr>
              <w:t>řské práce studentem, odpověd</w:t>
            </w:r>
            <w:r>
              <w:rPr>
                <w:bCs/>
              </w:rPr>
              <w:t xml:space="preserve">i </w:t>
            </w:r>
            <w:r w:rsidRPr="00914433">
              <w:rPr>
                <w:bCs/>
              </w:rPr>
              <w:t xml:space="preserve">studenta na otázky uvedené v posudcích a </w:t>
            </w:r>
            <w:r>
              <w:rPr>
                <w:bCs/>
              </w:rPr>
              <w:t>následnou</w:t>
            </w:r>
            <w:r w:rsidRPr="00914433">
              <w:rPr>
                <w:bCs/>
              </w:rPr>
              <w:t xml:space="preserve"> diskuzi se členy komise, případně i dalšími přítomnými.  </w:t>
            </w:r>
          </w:p>
          <w:p w14:paraId="25F92DD7" w14:textId="77777777" w:rsidR="005D641E" w:rsidRPr="00337BAA" w:rsidRDefault="005D641E" w:rsidP="00772384">
            <w:pPr>
              <w:jc w:val="both"/>
              <w:rPr>
                <w:b/>
                <w:bCs/>
                <w:sz w:val="10"/>
                <w:szCs w:val="10"/>
                <w:u w:val="single"/>
              </w:rPr>
            </w:pPr>
          </w:p>
          <w:p w14:paraId="636056DD" w14:textId="77777777" w:rsidR="005D641E" w:rsidRPr="0095340E" w:rsidRDefault="005D641E" w:rsidP="00772384">
            <w:pPr>
              <w:spacing w:before="60" w:after="60" w:line="264" w:lineRule="auto"/>
              <w:jc w:val="both"/>
              <w:rPr>
                <w:b/>
                <w:bCs/>
                <w:u w:val="single"/>
              </w:rPr>
            </w:pPr>
            <w:r w:rsidRPr="0095340E">
              <w:rPr>
                <w:b/>
                <w:bCs/>
                <w:u w:val="single"/>
              </w:rPr>
              <w:t>Povinné předměty</w:t>
            </w:r>
          </w:p>
          <w:p w14:paraId="01F13A40" w14:textId="77777777" w:rsidR="005D641E" w:rsidRPr="00E80A0F" w:rsidRDefault="005D641E" w:rsidP="00772384">
            <w:pPr>
              <w:pStyle w:val="Textkomente"/>
              <w:spacing w:line="264" w:lineRule="auto"/>
              <w:jc w:val="both"/>
              <w:rPr>
                <w:sz w:val="24"/>
                <w:szCs w:val="24"/>
              </w:rPr>
            </w:pPr>
            <w:r w:rsidRPr="00E80A0F">
              <w:rPr>
                <w:b/>
                <w:bCs/>
              </w:rPr>
              <w:t xml:space="preserve">Fyzika pevných látek </w:t>
            </w:r>
            <w:r w:rsidRPr="00E80A0F">
              <w:t>(struktura a vlastnosti pevných látek, včetně vztahů mezi mikrostrukturou a makroskopickými vlastnostmi materiálů, základní principy mechanických, elektrických, teplotních a optických vlastností kovových, nekovových, polymerních a polovodičových materiálů, mikroskopické metody používané k analýze struktury materiálů a jejich aplikace při hodnocení materiálových vlastností – tematické okruhy navazují na předměty Aplikovaná anorganická chemie, Kovové materiály, Mikroskopické metody, Nekovové materiály, Polovodičové materiály, Polymerní materiály, Struktura a vlastnosti pevných látek I, II)</w:t>
            </w:r>
          </w:p>
          <w:p w14:paraId="1E545430" w14:textId="77777777" w:rsidR="005D641E" w:rsidRPr="00E80A0F" w:rsidRDefault="005D641E" w:rsidP="00772384">
            <w:pPr>
              <w:spacing w:before="20" w:after="20" w:line="264" w:lineRule="auto"/>
              <w:jc w:val="both"/>
              <w:rPr>
                <w:bCs/>
              </w:rPr>
            </w:pPr>
          </w:p>
          <w:p w14:paraId="0D7CA68F" w14:textId="242E6BFD" w:rsidR="005D641E" w:rsidRDefault="005D641E" w:rsidP="00772384">
            <w:pPr>
              <w:spacing w:before="120" w:after="60" w:line="264" w:lineRule="auto"/>
              <w:jc w:val="both"/>
              <w:rPr>
                <w:b/>
                <w:bCs/>
                <w:u w:val="single"/>
              </w:rPr>
            </w:pPr>
            <w:r w:rsidRPr="00E80A0F">
              <w:rPr>
                <w:b/>
                <w:bCs/>
              </w:rPr>
              <w:t>Polovodičové materiály a technologie</w:t>
            </w:r>
            <w:r w:rsidRPr="00E80A0F">
              <w:t xml:space="preserve"> (struktura, vlastnosti a technologické postupy zpracování polovodičových materiálů, krystalová struktura polovodičů, jejich elektrické a optické vlastnosti, souvislosti mezi materiálovými charakteristikami a technologickými procesy, základní principy úpravy složení a vlastností polovodičových materiálů a význam vakuových technologií při jejich zpracování, metrologie a analytické metody hodnocení vlastností polovodičových materiálů, včetně programové analýzy naměřených dat a algoritmizace průmyslových procesů souvisejících s jejich výrobou a testováním – tematické okruhy navazují na předměty Fyzika a technologie vakua, Laboratoř fyziky a technologie vakua, Procesní inženýrství I, Průmyslová algoritmizace, metrologie a programová analýza dat I, Úvod do polovodičových materiálů a technologií, Základy technologie výroby polovodičů)</w:t>
            </w:r>
            <w:r w:rsidRPr="008D57D3">
              <w:t xml:space="preserve"> </w:t>
            </w:r>
          </w:p>
        </w:tc>
      </w:tr>
      <w:tr w:rsidR="005D641E" w14:paraId="57E474AB" w14:textId="020E6B62" w:rsidTr="00CB79F4">
        <w:tc>
          <w:tcPr>
            <w:tcW w:w="3729" w:type="dxa"/>
            <w:gridSpan w:val="2"/>
            <w:shd w:val="clear" w:color="auto" w:fill="F7CAAC"/>
          </w:tcPr>
          <w:p w14:paraId="455130ED" w14:textId="77777777" w:rsidR="005D641E" w:rsidRDefault="005D641E" w:rsidP="00772384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7329" w:type="dxa"/>
            <w:gridSpan w:val="7"/>
            <w:tcBorders>
              <w:bottom w:val="nil"/>
            </w:tcBorders>
          </w:tcPr>
          <w:p w14:paraId="7E3A4140" w14:textId="3690623C" w:rsidR="005D641E" w:rsidRDefault="005D641E" w:rsidP="00772384">
            <w:pPr>
              <w:jc w:val="both"/>
            </w:pPr>
          </w:p>
        </w:tc>
      </w:tr>
      <w:tr w:rsidR="005D641E" w14:paraId="6652B5F8" w14:textId="1BE62C5D" w:rsidTr="00CB79F4">
        <w:trPr>
          <w:trHeight w:val="350"/>
        </w:trPr>
        <w:tc>
          <w:tcPr>
            <w:tcW w:w="11058" w:type="dxa"/>
            <w:gridSpan w:val="9"/>
            <w:tcBorders>
              <w:top w:val="nil"/>
            </w:tcBorders>
          </w:tcPr>
          <w:p w14:paraId="6840BCC8" w14:textId="283BD25C" w:rsidR="005D641E" w:rsidRDefault="005D641E" w:rsidP="00772384">
            <w:pPr>
              <w:spacing w:before="60" w:after="60" w:line="264" w:lineRule="auto"/>
              <w:jc w:val="both"/>
            </w:pPr>
            <w:r>
              <w:t>Nejsou definovány.</w:t>
            </w:r>
          </w:p>
        </w:tc>
      </w:tr>
      <w:tr w:rsidR="005D641E" w14:paraId="51D98838" w14:textId="16972C0F" w:rsidTr="00CB79F4">
        <w:tc>
          <w:tcPr>
            <w:tcW w:w="3729" w:type="dxa"/>
            <w:gridSpan w:val="2"/>
            <w:shd w:val="clear" w:color="auto" w:fill="F7CAAC"/>
          </w:tcPr>
          <w:p w14:paraId="0E1BCF6D" w14:textId="77777777" w:rsidR="005D641E" w:rsidRDefault="005D641E" w:rsidP="00772384">
            <w:pPr>
              <w:jc w:val="both"/>
              <w:rPr>
                <w:b/>
              </w:rPr>
            </w:pPr>
            <w:r>
              <w:rPr>
                <w:b/>
              </w:rPr>
              <w:t>Návrh témat kvalifikačních prací / témata obhájených prací a přístup k obhájeným kvalifikačním pracím</w:t>
            </w:r>
          </w:p>
        </w:tc>
        <w:tc>
          <w:tcPr>
            <w:tcW w:w="7329" w:type="dxa"/>
            <w:gridSpan w:val="7"/>
            <w:tcBorders>
              <w:bottom w:val="nil"/>
            </w:tcBorders>
          </w:tcPr>
          <w:p w14:paraId="40820867" w14:textId="37BA2D27" w:rsidR="005D641E" w:rsidRDefault="005D641E" w:rsidP="00772384">
            <w:pPr>
              <w:jc w:val="both"/>
            </w:pPr>
          </w:p>
        </w:tc>
      </w:tr>
      <w:tr w:rsidR="005D641E" w14:paraId="7D6206B4" w14:textId="57891FCC" w:rsidTr="00CB79F4">
        <w:trPr>
          <w:trHeight w:val="430"/>
        </w:trPr>
        <w:tc>
          <w:tcPr>
            <w:tcW w:w="11058" w:type="dxa"/>
            <w:gridSpan w:val="9"/>
            <w:tcBorders>
              <w:top w:val="nil"/>
            </w:tcBorders>
          </w:tcPr>
          <w:p w14:paraId="0899C6EF" w14:textId="77777777" w:rsidR="005D641E" w:rsidRPr="007B306A" w:rsidRDefault="005D641E" w:rsidP="00772384">
            <w:pPr>
              <w:spacing w:before="60" w:after="60" w:line="264" w:lineRule="auto"/>
              <w:jc w:val="both"/>
              <w:rPr>
                <w:u w:val="single"/>
              </w:rPr>
            </w:pPr>
            <w:r w:rsidRPr="007B306A">
              <w:rPr>
                <w:u w:val="single"/>
              </w:rPr>
              <w:t xml:space="preserve">Návrh témat kvalifikačních prací pro specializaci </w:t>
            </w:r>
            <w:r w:rsidRPr="00A361DF">
              <w:rPr>
                <w:u w:val="single"/>
              </w:rPr>
              <w:t>Polovodičové materiály:</w:t>
            </w:r>
          </w:p>
          <w:p w14:paraId="0E716FFB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Studium defektů v polovodičových krystalech a jejich vliv na vodivost</w:t>
            </w:r>
          </w:p>
          <w:p w14:paraId="30E1A9A8" w14:textId="77777777" w:rsidR="005D641E" w:rsidRPr="00451539" w:rsidRDefault="005D641E" w:rsidP="00772384">
            <w:pPr>
              <w:spacing w:line="264" w:lineRule="auto"/>
              <w:contextualSpacing/>
              <w:jc w:val="both"/>
              <w:rPr>
                <w:color w:val="000000" w:themeColor="text1"/>
              </w:rPr>
            </w:pPr>
            <w:r w:rsidRPr="00451539">
              <w:rPr>
                <w:color w:val="000000" w:themeColor="text1"/>
              </w:rPr>
              <w:t xml:space="preserve">Měření charakteristik P-N přechodu, </w:t>
            </w:r>
            <w:r>
              <w:rPr>
                <w:color w:val="000000" w:themeColor="text1"/>
              </w:rPr>
              <w:t>v</w:t>
            </w:r>
            <w:r w:rsidRPr="00451539">
              <w:rPr>
                <w:color w:val="000000" w:themeColor="text1"/>
              </w:rPr>
              <w:t>olt</w:t>
            </w:r>
            <w:r>
              <w:rPr>
                <w:color w:val="000000" w:themeColor="text1"/>
              </w:rPr>
              <w:t>a</w:t>
            </w:r>
            <w:r w:rsidRPr="00451539">
              <w:rPr>
                <w:color w:val="000000" w:themeColor="text1"/>
              </w:rPr>
              <w:t>mpérové charakteristiky</w:t>
            </w:r>
          </w:p>
          <w:p w14:paraId="5C3651B8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Teoretický návrh a měření fotovodivosti polovodičových materiálů</w:t>
            </w:r>
          </w:p>
          <w:p w14:paraId="2AE9E8D2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Využití nanomateriálů pro zlepšení mechanických vlastností polymerních kompozitů</w:t>
            </w:r>
          </w:p>
          <w:p w14:paraId="6A95861F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Vývoj a charakterizace vodivých polymerních vrstev pro flexibilní elektroniku</w:t>
            </w:r>
          </w:p>
          <w:p w14:paraId="05473832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Efektivita vakuových technologií v polovodičové výrobě: Optimalizace procesních podmínek</w:t>
            </w:r>
          </w:p>
          <w:p w14:paraId="18437CFB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Využití aditivní výroby (3D tisku) pro přípravu kompozitních materiálů</w:t>
            </w:r>
          </w:p>
          <w:p w14:paraId="701E601A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Automatizovaná analýza dat z metrologických systémů v materiálovém inženýrství</w:t>
            </w:r>
          </w:p>
          <w:p w14:paraId="5859CB1E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Optimalizace výrobních procesů pomocí strojového učení</w:t>
            </w:r>
          </w:p>
          <w:p w14:paraId="07D2198A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Chemická stabilita a degradace anorganických povlaků v korozním prostředí</w:t>
            </w:r>
          </w:p>
          <w:p w14:paraId="222A7C3B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Charakterizace tenkých vrstev polovodičů pomocí UV-VIS spektroskopie</w:t>
            </w:r>
          </w:p>
          <w:p w14:paraId="52ECA6A5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Použití mikroskopických metod v charakterizaci polovodičů</w:t>
            </w:r>
          </w:p>
          <w:p w14:paraId="5BC1DF28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Vliv chemického složení na vlastnosti polovodičových sloučenin</w:t>
            </w:r>
          </w:p>
          <w:p w14:paraId="379AEBDB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Studium termoelektrických vlastností polovodičů</w:t>
            </w:r>
          </w:p>
          <w:p w14:paraId="4D5700BB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Základní měření dielektrických vlastností polovodičových materiálů</w:t>
            </w:r>
          </w:p>
          <w:p w14:paraId="1DC3ED69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Teoretický návrh a ověření funkčnosti polovodičového senzoru</w:t>
            </w:r>
          </w:p>
          <w:p w14:paraId="0077A912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Optické vlastnosti polovodičů: Studium absorpce a transmise</w:t>
            </w:r>
          </w:p>
          <w:p w14:paraId="099DB570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Udržitelnost v polovodičovém průmyslu: Ekologické dopady a recyklace</w:t>
            </w:r>
          </w:p>
          <w:p w14:paraId="02464F60" w14:textId="77777777" w:rsidR="005D641E" w:rsidRDefault="005D641E" w:rsidP="00772384">
            <w:pPr>
              <w:spacing w:line="264" w:lineRule="auto"/>
              <w:jc w:val="both"/>
            </w:pPr>
          </w:p>
          <w:p w14:paraId="5E5FD201" w14:textId="77777777" w:rsidR="005D641E" w:rsidRDefault="005D641E" w:rsidP="00772384">
            <w:pPr>
              <w:tabs>
                <w:tab w:val="left" w:pos="500"/>
              </w:tabs>
              <w:spacing w:before="60" w:after="60" w:line="264" w:lineRule="auto"/>
              <w:jc w:val="both"/>
            </w:pPr>
            <w:r>
              <w:rPr>
                <w:u w:val="single"/>
              </w:rPr>
              <w:t>P</w:t>
            </w:r>
            <w:r w:rsidRPr="00EB44A9">
              <w:rPr>
                <w:u w:val="single"/>
              </w:rPr>
              <w:t>řístup k obhájeným kvalifikačním pracím</w:t>
            </w:r>
            <w:r w:rsidRPr="003D7201">
              <w:rPr>
                <w:u w:val="single"/>
              </w:rPr>
              <w:t>:</w:t>
            </w:r>
          </w:p>
          <w:p w14:paraId="4295C0C8" w14:textId="1D08546F" w:rsidR="005D641E" w:rsidRPr="007B306A" w:rsidRDefault="005D641E" w:rsidP="00772384">
            <w:pPr>
              <w:spacing w:before="60" w:after="60" w:line="264" w:lineRule="auto"/>
              <w:jc w:val="both"/>
              <w:rPr>
                <w:u w:val="single"/>
              </w:rPr>
            </w:pPr>
            <w:r w:rsidRPr="005769FE">
              <w:t>Obhájené</w:t>
            </w:r>
            <w:r>
              <w:t xml:space="preserve"> bakalářské</w:t>
            </w:r>
            <w:r w:rsidRPr="005769FE">
              <w:t xml:space="preserve"> práce jsou uloženy v elektronické podobě v Knihovně UTB ve Zlíně a jsou v této formě veřejně přístupné. Vyhledání prací je možné na www stránkách: </w:t>
            </w:r>
            <w:hyperlink r:id="rId5" w:history="1">
              <w:r w:rsidRPr="005769FE">
                <w:t>https://digilib.k.utb.cz</w:t>
              </w:r>
            </w:hyperlink>
            <w:r w:rsidRPr="005769FE">
              <w:t>, pod odkazy</w:t>
            </w:r>
            <w:r>
              <w:t xml:space="preserve"> Digitální knihovna UTB</w:t>
            </w:r>
            <w:r w:rsidRPr="005769FE">
              <w:t xml:space="preserve"> –</w:t>
            </w:r>
            <w:r>
              <w:t xml:space="preserve"> </w:t>
            </w:r>
            <w:r w:rsidRPr="005769FE">
              <w:t xml:space="preserve">Disertační, diplomové a bakalářské </w:t>
            </w:r>
            <w:r w:rsidRPr="005769FE">
              <w:lastRenderedPageBreak/>
              <w:t xml:space="preserve">práce UTB od roku 2006 – Kvalifikační práce dle fakult – Fakulta technologická – Ústav </w:t>
            </w:r>
            <w:r>
              <w:t>fyziky a materiálového inženýrství</w:t>
            </w:r>
            <w:r w:rsidRPr="005769FE">
              <w:t xml:space="preserve"> nebo na odkazu: </w:t>
            </w:r>
            <w:hyperlink r:id="rId6" w:history="1">
              <w:r w:rsidRPr="005769FE">
                <w:t>https://stag.utb.cz/portal/</w:t>
              </w:r>
            </w:hyperlink>
            <w:r w:rsidRPr="005769FE">
              <w:t>, pod odkazy Prohlížení – Kvalifikační práce.</w:t>
            </w:r>
          </w:p>
        </w:tc>
      </w:tr>
      <w:tr w:rsidR="005D641E" w14:paraId="0924F0AD" w14:textId="0611932C" w:rsidTr="00CB79F4">
        <w:tc>
          <w:tcPr>
            <w:tcW w:w="3729" w:type="dxa"/>
            <w:gridSpan w:val="2"/>
            <w:shd w:val="clear" w:color="auto" w:fill="F7CAAC"/>
          </w:tcPr>
          <w:p w14:paraId="34A81610" w14:textId="77777777" w:rsidR="005D641E" w:rsidRDefault="005D641E" w:rsidP="00772384">
            <w:pPr>
              <w:jc w:val="both"/>
            </w:pPr>
            <w:r>
              <w:rPr>
                <w:b/>
              </w:rPr>
              <w:lastRenderedPageBreak/>
              <w:t>Návrh témat rigorózních prací / témata obhájených prací a přístup k obhájeným rigorózním pracím</w:t>
            </w:r>
          </w:p>
        </w:tc>
        <w:tc>
          <w:tcPr>
            <w:tcW w:w="7329" w:type="dxa"/>
            <w:gridSpan w:val="7"/>
            <w:tcBorders>
              <w:bottom w:val="nil"/>
            </w:tcBorders>
            <w:shd w:val="clear" w:color="auto" w:fill="FFFFFF"/>
          </w:tcPr>
          <w:p w14:paraId="6B47C2A4" w14:textId="2329444E" w:rsidR="005D641E" w:rsidRDefault="005D641E" w:rsidP="00772384">
            <w:pPr>
              <w:jc w:val="center"/>
            </w:pPr>
          </w:p>
        </w:tc>
      </w:tr>
      <w:tr w:rsidR="005D641E" w14:paraId="38D23DA6" w14:textId="3B030E9B" w:rsidTr="00CB79F4">
        <w:trPr>
          <w:trHeight w:val="342"/>
        </w:trPr>
        <w:tc>
          <w:tcPr>
            <w:tcW w:w="11058" w:type="dxa"/>
            <w:gridSpan w:val="9"/>
            <w:tcBorders>
              <w:top w:val="nil"/>
            </w:tcBorders>
          </w:tcPr>
          <w:p w14:paraId="7F54220D" w14:textId="05C9C984" w:rsidR="005D641E" w:rsidRDefault="005D641E" w:rsidP="00772384">
            <w:pPr>
              <w:spacing w:before="60" w:after="60" w:line="264" w:lineRule="auto"/>
              <w:jc w:val="both"/>
            </w:pPr>
            <w:r>
              <w:t>---</w:t>
            </w:r>
          </w:p>
        </w:tc>
      </w:tr>
      <w:tr w:rsidR="005D641E" w14:paraId="12B40507" w14:textId="59AB5371" w:rsidTr="00CB79F4">
        <w:tc>
          <w:tcPr>
            <w:tcW w:w="3729" w:type="dxa"/>
            <w:gridSpan w:val="2"/>
            <w:shd w:val="clear" w:color="auto" w:fill="F7CAAC"/>
          </w:tcPr>
          <w:p w14:paraId="7493EBFB" w14:textId="77777777" w:rsidR="005D641E" w:rsidRDefault="005D641E" w:rsidP="00772384">
            <w:r>
              <w:rPr>
                <w:b/>
              </w:rPr>
              <w:t xml:space="preserve"> Součásti SRZ a jejich obsah</w:t>
            </w:r>
          </w:p>
        </w:tc>
        <w:tc>
          <w:tcPr>
            <w:tcW w:w="7329" w:type="dxa"/>
            <w:gridSpan w:val="7"/>
            <w:tcBorders>
              <w:bottom w:val="nil"/>
            </w:tcBorders>
            <w:shd w:val="clear" w:color="auto" w:fill="FFFFFF"/>
          </w:tcPr>
          <w:p w14:paraId="1CAD06AC" w14:textId="28F1ED14" w:rsidR="005D641E" w:rsidRDefault="005D641E" w:rsidP="00772384">
            <w:pPr>
              <w:jc w:val="center"/>
            </w:pPr>
          </w:p>
        </w:tc>
      </w:tr>
      <w:tr w:rsidR="005D641E" w14:paraId="6FBCD0E8" w14:textId="34E5A830" w:rsidTr="00CB79F4">
        <w:trPr>
          <w:trHeight w:val="594"/>
        </w:trPr>
        <w:tc>
          <w:tcPr>
            <w:tcW w:w="11058" w:type="dxa"/>
            <w:gridSpan w:val="9"/>
            <w:tcBorders>
              <w:top w:val="nil"/>
            </w:tcBorders>
          </w:tcPr>
          <w:p w14:paraId="0B3722C3" w14:textId="77777777" w:rsidR="005D641E" w:rsidRDefault="005D641E" w:rsidP="00772384">
            <w:pPr>
              <w:spacing w:before="60" w:after="60" w:line="264" w:lineRule="auto"/>
              <w:jc w:val="both"/>
            </w:pPr>
            <w:r>
              <w:t>---</w:t>
            </w:r>
          </w:p>
          <w:p w14:paraId="5D3D5C6B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160F5CF3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666D9537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15024F00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149D7BAF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789EA364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78EF23B8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093A355F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191E23CE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34504258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060DFFC4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6219B4DA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0F3C074F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0CF11BB2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18C045C5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234162B2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1E740F1F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6574E489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50705886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0100F715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1D139169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12BE2624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62B71BC9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34F8DECC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5D20573F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2B6C44C2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71AB7676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6137D0F1" w14:textId="1231CC2A" w:rsidR="005D641E" w:rsidRDefault="005D641E" w:rsidP="00772384">
            <w:pPr>
              <w:spacing w:before="60" w:after="60" w:line="264" w:lineRule="auto"/>
              <w:jc w:val="both"/>
            </w:pPr>
          </w:p>
          <w:p w14:paraId="1B7221B4" w14:textId="0483C3F2" w:rsidR="002A3CC8" w:rsidRDefault="002A3CC8" w:rsidP="00772384">
            <w:pPr>
              <w:spacing w:before="60" w:after="60" w:line="264" w:lineRule="auto"/>
              <w:jc w:val="both"/>
            </w:pPr>
          </w:p>
          <w:p w14:paraId="4E00CE50" w14:textId="71FAA16E" w:rsidR="002A3CC8" w:rsidRDefault="002A3CC8" w:rsidP="00772384">
            <w:pPr>
              <w:spacing w:before="60" w:after="60" w:line="264" w:lineRule="auto"/>
              <w:jc w:val="both"/>
            </w:pPr>
          </w:p>
          <w:p w14:paraId="370FFAF6" w14:textId="7B1B8EE6" w:rsidR="00427183" w:rsidRDefault="00427183" w:rsidP="00772384">
            <w:pPr>
              <w:spacing w:before="60" w:after="60" w:line="264" w:lineRule="auto"/>
              <w:jc w:val="both"/>
            </w:pPr>
          </w:p>
          <w:p w14:paraId="6B45FE18" w14:textId="7731D853" w:rsidR="00427183" w:rsidRDefault="00427183" w:rsidP="00772384">
            <w:pPr>
              <w:spacing w:before="60" w:after="60" w:line="264" w:lineRule="auto"/>
              <w:jc w:val="both"/>
            </w:pPr>
          </w:p>
          <w:p w14:paraId="4E44E0DC" w14:textId="437349BD" w:rsidR="00427183" w:rsidRDefault="00427183" w:rsidP="00772384">
            <w:pPr>
              <w:spacing w:before="60" w:after="60" w:line="264" w:lineRule="auto"/>
              <w:jc w:val="both"/>
            </w:pPr>
          </w:p>
          <w:p w14:paraId="38E0AE21" w14:textId="1E84F2FE" w:rsidR="00427183" w:rsidRDefault="00427183" w:rsidP="00772384">
            <w:pPr>
              <w:spacing w:before="60" w:after="60" w:line="264" w:lineRule="auto"/>
              <w:jc w:val="both"/>
            </w:pPr>
          </w:p>
          <w:p w14:paraId="6D6ACD4B" w14:textId="355299FA" w:rsidR="00427183" w:rsidRDefault="00427183" w:rsidP="00772384">
            <w:pPr>
              <w:spacing w:before="60" w:after="60" w:line="264" w:lineRule="auto"/>
              <w:jc w:val="both"/>
            </w:pPr>
          </w:p>
          <w:p w14:paraId="3CE9DCAB" w14:textId="72C36595" w:rsidR="00427183" w:rsidRDefault="00427183" w:rsidP="00772384">
            <w:pPr>
              <w:spacing w:before="60" w:after="60" w:line="264" w:lineRule="auto"/>
              <w:jc w:val="both"/>
            </w:pPr>
          </w:p>
          <w:p w14:paraId="4D1D00AF" w14:textId="6CB027A4" w:rsidR="00427183" w:rsidRDefault="00427183" w:rsidP="00772384">
            <w:pPr>
              <w:spacing w:before="60" w:after="60" w:line="264" w:lineRule="auto"/>
              <w:jc w:val="both"/>
            </w:pPr>
          </w:p>
          <w:p w14:paraId="428656F4" w14:textId="77777777" w:rsidR="00427183" w:rsidRDefault="00427183" w:rsidP="00772384">
            <w:pPr>
              <w:spacing w:before="60" w:after="60" w:line="264" w:lineRule="auto"/>
              <w:jc w:val="both"/>
            </w:pPr>
          </w:p>
          <w:p w14:paraId="6971F9A6" w14:textId="6724FB9B" w:rsidR="00CB79F4" w:rsidRDefault="00CB79F4" w:rsidP="00772384">
            <w:pPr>
              <w:spacing w:before="60" w:after="60" w:line="264" w:lineRule="auto"/>
              <w:jc w:val="both"/>
            </w:pPr>
          </w:p>
        </w:tc>
      </w:tr>
      <w:tr w:rsidR="005D641E" w14:paraId="640D6308" w14:textId="548348B1" w:rsidTr="00CB79F4">
        <w:tc>
          <w:tcPr>
            <w:tcW w:w="11058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4B88A403" w14:textId="453F2268" w:rsidR="005D641E" w:rsidRDefault="005D641E" w:rsidP="0077238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5D641E" w14:paraId="036CF65B" w14:textId="5408EEA4" w:rsidTr="00CB79F4">
        <w:tc>
          <w:tcPr>
            <w:tcW w:w="3729" w:type="dxa"/>
            <w:gridSpan w:val="2"/>
            <w:shd w:val="clear" w:color="auto" w:fill="F7CAAC"/>
          </w:tcPr>
          <w:p w14:paraId="709D1F8B" w14:textId="77777777" w:rsidR="005D641E" w:rsidRDefault="005D641E" w:rsidP="00772384">
            <w:pPr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329" w:type="dxa"/>
            <w:gridSpan w:val="7"/>
          </w:tcPr>
          <w:p w14:paraId="75B7E477" w14:textId="44683386" w:rsidR="005D641E" w:rsidRPr="00724F0D" w:rsidRDefault="005D641E" w:rsidP="00772384">
            <w:pPr>
              <w:spacing w:before="60" w:after="60"/>
              <w:jc w:val="center"/>
              <w:rPr>
                <w:b/>
                <w:sz w:val="22"/>
              </w:rPr>
            </w:pPr>
            <w:r w:rsidRPr="00724F0D">
              <w:rPr>
                <w:b/>
                <w:sz w:val="22"/>
              </w:rPr>
              <w:t>Specializace Polovodičové materiály</w:t>
            </w:r>
            <w:r>
              <w:rPr>
                <w:b/>
                <w:sz w:val="22"/>
              </w:rPr>
              <w:t xml:space="preserve"> – kombinovaná forma</w:t>
            </w:r>
          </w:p>
        </w:tc>
      </w:tr>
      <w:tr w:rsidR="005D641E" w14:paraId="05C4BE6C" w14:textId="2AC48FBC" w:rsidTr="00CB79F4">
        <w:tc>
          <w:tcPr>
            <w:tcW w:w="11058" w:type="dxa"/>
            <w:gridSpan w:val="9"/>
            <w:shd w:val="clear" w:color="auto" w:fill="F7CAAC"/>
          </w:tcPr>
          <w:p w14:paraId="51CAE55B" w14:textId="20B8446A" w:rsidR="005D641E" w:rsidRDefault="005D641E" w:rsidP="00772384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CB79F4" w:rsidRPr="001F642D" w14:paraId="170159DF" w14:textId="6FCDA787" w:rsidTr="00CB79F4">
        <w:tc>
          <w:tcPr>
            <w:tcW w:w="2399" w:type="dxa"/>
            <w:shd w:val="clear" w:color="auto" w:fill="F7CAAC"/>
          </w:tcPr>
          <w:p w14:paraId="67C9F752" w14:textId="77777777" w:rsidR="00CB79F4" w:rsidRPr="001F642D" w:rsidRDefault="00CB79F4" w:rsidP="00CB79F4">
            <w:pPr>
              <w:jc w:val="both"/>
              <w:rPr>
                <w:b/>
              </w:rPr>
            </w:pPr>
            <w:r w:rsidRPr="001F642D">
              <w:rPr>
                <w:b/>
              </w:rPr>
              <w:t>Název předmětu</w:t>
            </w:r>
          </w:p>
        </w:tc>
        <w:tc>
          <w:tcPr>
            <w:tcW w:w="1330" w:type="dxa"/>
            <w:shd w:val="clear" w:color="auto" w:fill="F7CAAC"/>
          </w:tcPr>
          <w:p w14:paraId="4A21E692" w14:textId="77777777" w:rsidR="00CB79F4" w:rsidRPr="001F642D" w:rsidRDefault="00CB79F4" w:rsidP="00CB79F4">
            <w:pPr>
              <w:jc w:val="both"/>
              <w:rPr>
                <w:b/>
              </w:rPr>
            </w:pPr>
            <w:r w:rsidRPr="001F642D">
              <w:rPr>
                <w:b/>
              </w:rPr>
              <w:t>rozsah</w:t>
            </w:r>
          </w:p>
        </w:tc>
        <w:tc>
          <w:tcPr>
            <w:tcW w:w="739" w:type="dxa"/>
            <w:shd w:val="clear" w:color="auto" w:fill="F7CAAC"/>
          </w:tcPr>
          <w:p w14:paraId="11974A74" w14:textId="77777777" w:rsidR="00CB79F4" w:rsidRPr="001F642D" w:rsidRDefault="00CB79F4" w:rsidP="00CB79F4">
            <w:pPr>
              <w:jc w:val="both"/>
              <w:rPr>
                <w:b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způsob  ověř.</w:t>
            </w:r>
          </w:p>
        </w:tc>
        <w:tc>
          <w:tcPr>
            <w:tcW w:w="591" w:type="dxa"/>
            <w:shd w:val="clear" w:color="auto" w:fill="F7CAAC"/>
          </w:tcPr>
          <w:p w14:paraId="74100EB1" w14:textId="77777777" w:rsidR="00CB79F4" w:rsidRPr="001F642D" w:rsidRDefault="00CB79F4" w:rsidP="00CB79F4">
            <w:pPr>
              <w:jc w:val="both"/>
              <w:rPr>
                <w:b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3022" w:type="dxa"/>
            <w:shd w:val="clear" w:color="auto" w:fill="F7CAAC"/>
          </w:tcPr>
          <w:p w14:paraId="2710923D" w14:textId="77777777" w:rsidR="00CB79F4" w:rsidRPr="001F642D" w:rsidRDefault="00CB79F4" w:rsidP="00CB79F4">
            <w:pPr>
              <w:jc w:val="both"/>
              <w:rPr>
                <w:b/>
              </w:rPr>
            </w:pPr>
            <w:r w:rsidRPr="001F642D">
              <w:rPr>
                <w:b/>
              </w:rPr>
              <w:t>vyučující</w:t>
            </w:r>
          </w:p>
        </w:tc>
        <w:tc>
          <w:tcPr>
            <w:tcW w:w="567" w:type="dxa"/>
            <w:shd w:val="clear" w:color="auto" w:fill="F7CAAC"/>
          </w:tcPr>
          <w:p w14:paraId="41C70467" w14:textId="77777777" w:rsidR="00CB79F4" w:rsidRDefault="00CB79F4" w:rsidP="00CB79F4">
            <w:pPr>
              <w:jc w:val="both"/>
              <w:rPr>
                <w:b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dop. roč./</w:t>
            </w:r>
          </w:p>
          <w:p w14:paraId="0B00BFE2" w14:textId="77777777" w:rsidR="00CB79F4" w:rsidRPr="001F642D" w:rsidRDefault="00CB79F4" w:rsidP="00CB79F4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09" w:type="dxa"/>
            <w:shd w:val="clear" w:color="auto" w:fill="F7CAAC"/>
          </w:tcPr>
          <w:p w14:paraId="36CDFA1F" w14:textId="77777777" w:rsidR="00CB79F4" w:rsidRPr="001F642D" w:rsidRDefault="00CB79F4" w:rsidP="00CB79F4">
            <w:pPr>
              <w:jc w:val="both"/>
              <w:rPr>
                <w:b/>
                <w:sz w:val="18"/>
                <w:szCs w:val="18"/>
              </w:rPr>
            </w:pPr>
            <w:r w:rsidRPr="001F642D">
              <w:rPr>
                <w:b/>
                <w:sz w:val="18"/>
                <w:szCs w:val="18"/>
              </w:rPr>
              <w:t>profil. základ</w:t>
            </w:r>
          </w:p>
        </w:tc>
        <w:tc>
          <w:tcPr>
            <w:tcW w:w="851" w:type="dxa"/>
            <w:shd w:val="clear" w:color="auto" w:fill="F7CAAC"/>
          </w:tcPr>
          <w:p w14:paraId="4EB588E4" w14:textId="3D8D76D3" w:rsidR="00CB79F4" w:rsidRPr="001F642D" w:rsidRDefault="00CB79F4" w:rsidP="00CB79F4">
            <w:pPr>
              <w:jc w:val="both"/>
              <w:rPr>
                <w:b/>
                <w:sz w:val="18"/>
                <w:szCs w:val="18"/>
              </w:rPr>
            </w:pPr>
            <w:r w:rsidRPr="00CB79F4">
              <w:rPr>
                <w:b/>
                <w:sz w:val="18"/>
                <w:szCs w:val="18"/>
              </w:rPr>
              <w:t>předmět společné části</w:t>
            </w:r>
          </w:p>
        </w:tc>
        <w:tc>
          <w:tcPr>
            <w:tcW w:w="850" w:type="dxa"/>
            <w:shd w:val="clear" w:color="auto" w:fill="F7CAAC"/>
          </w:tcPr>
          <w:p w14:paraId="3FA0CD38" w14:textId="77144841" w:rsidR="00CB79F4" w:rsidRPr="001F642D" w:rsidRDefault="00CB79F4" w:rsidP="00CB79F4">
            <w:pPr>
              <w:jc w:val="both"/>
              <w:rPr>
                <w:b/>
                <w:sz w:val="18"/>
                <w:szCs w:val="18"/>
              </w:rPr>
            </w:pPr>
            <w:r w:rsidRPr="00CB79F4">
              <w:rPr>
                <w:b/>
                <w:sz w:val="18"/>
                <w:szCs w:val="18"/>
              </w:rPr>
              <w:t>předmět speciali-zace</w:t>
            </w:r>
          </w:p>
        </w:tc>
      </w:tr>
      <w:tr w:rsidR="008F4D86" w:rsidRPr="00BC3412" w14:paraId="7CD17BDC" w14:textId="16EDBBD5" w:rsidTr="00CB79F4">
        <w:tc>
          <w:tcPr>
            <w:tcW w:w="2399" w:type="dxa"/>
            <w:vAlign w:val="center"/>
          </w:tcPr>
          <w:p w14:paraId="29E174FD" w14:textId="77777777" w:rsidR="008F4D86" w:rsidRPr="00E1748A" w:rsidRDefault="008F4D86" w:rsidP="008F4D86">
            <w:hyperlink w:anchor="Mat_I" w:history="1">
              <w:r w:rsidRPr="00E1748A">
                <w:t>Matematika I</w:t>
              </w:r>
            </w:hyperlink>
          </w:p>
        </w:tc>
        <w:tc>
          <w:tcPr>
            <w:tcW w:w="1330" w:type="dxa"/>
            <w:vAlign w:val="center"/>
          </w:tcPr>
          <w:p w14:paraId="4951D17F" w14:textId="77777777" w:rsidR="008F4D86" w:rsidRPr="001E5904" w:rsidRDefault="008F4D86" w:rsidP="008F4D86">
            <w:r w:rsidRPr="008667C9">
              <w:t>0p+24s+0l</w:t>
            </w:r>
          </w:p>
        </w:tc>
        <w:tc>
          <w:tcPr>
            <w:tcW w:w="739" w:type="dxa"/>
            <w:vAlign w:val="center"/>
          </w:tcPr>
          <w:p w14:paraId="62DEC8D4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17CB691A" w14:textId="77777777" w:rsidR="008F4D86" w:rsidRDefault="008F4D86" w:rsidP="008F4D86">
            <w:pPr>
              <w:jc w:val="center"/>
            </w:pPr>
            <w:r>
              <w:t>7</w:t>
            </w:r>
          </w:p>
        </w:tc>
        <w:tc>
          <w:tcPr>
            <w:tcW w:w="3022" w:type="dxa"/>
          </w:tcPr>
          <w:p w14:paraId="718BB620" w14:textId="77777777" w:rsidR="008F4D86" w:rsidRPr="008F27DE" w:rsidRDefault="008F4D86" w:rsidP="008F4D86">
            <w:pPr>
              <w:jc w:val="both"/>
              <w:rPr>
                <w:color w:val="ED7D31" w:themeColor="accent2"/>
              </w:rPr>
            </w:pPr>
            <w:hyperlink w:anchor="Pátíková" w:history="1">
              <w:r w:rsidRPr="00E41356">
                <w:t>doc. Mgr. Zuzana Pátíková, Ph.D.</w:t>
              </w:r>
            </w:hyperlink>
            <w:r w:rsidRPr="009E7CA4">
              <w:t xml:space="preserve"> (100% s)</w:t>
            </w:r>
          </w:p>
        </w:tc>
        <w:tc>
          <w:tcPr>
            <w:tcW w:w="567" w:type="dxa"/>
            <w:vAlign w:val="center"/>
          </w:tcPr>
          <w:p w14:paraId="17D6E5DC" w14:textId="77777777" w:rsidR="008F4D86" w:rsidRDefault="008F4D86" w:rsidP="008F4D86">
            <w:pPr>
              <w:jc w:val="center"/>
            </w:pPr>
            <w:r>
              <w:t>1/ZS</w:t>
            </w:r>
          </w:p>
        </w:tc>
        <w:tc>
          <w:tcPr>
            <w:tcW w:w="709" w:type="dxa"/>
            <w:vAlign w:val="center"/>
          </w:tcPr>
          <w:p w14:paraId="2A3CE2B1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5842A8E" w14:textId="2080BB18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4B8FBB" w14:textId="3208C541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2ACB3A71" w14:textId="22D5B900" w:rsidTr="00CB79F4">
        <w:tc>
          <w:tcPr>
            <w:tcW w:w="2399" w:type="dxa"/>
            <w:vAlign w:val="center"/>
          </w:tcPr>
          <w:p w14:paraId="0B89A5C7" w14:textId="77777777" w:rsidR="008F4D86" w:rsidRPr="00E1748A" w:rsidRDefault="008F4D86" w:rsidP="008F4D86">
            <w:hyperlink w:anchor="Sem_z_fyz" w:history="1">
              <w:r w:rsidRPr="00E1748A">
                <w:t>Seminář z fyziky</w:t>
              </w:r>
            </w:hyperlink>
          </w:p>
        </w:tc>
        <w:tc>
          <w:tcPr>
            <w:tcW w:w="1330" w:type="dxa"/>
            <w:vAlign w:val="center"/>
          </w:tcPr>
          <w:p w14:paraId="3AA98AB3" w14:textId="77777777" w:rsidR="008F4D86" w:rsidRPr="001E5904" w:rsidRDefault="008F4D86" w:rsidP="008F4D86">
            <w:r w:rsidRPr="001E5904">
              <w:t>0p+</w:t>
            </w:r>
            <w:r>
              <w:t>8</w:t>
            </w:r>
            <w:r w:rsidRPr="001E5904">
              <w:t>s+0l</w:t>
            </w:r>
          </w:p>
        </w:tc>
        <w:tc>
          <w:tcPr>
            <w:tcW w:w="739" w:type="dxa"/>
            <w:vAlign w:val="center"/>
          </w:tcPr>
          <w:p w14:paraId="153AD2D7" w14:textId="77777777" w:rsidR="008F4D86" w:rsidRDefault="008F4D86" w:rsidP="008F4D86">
            <w:r>
              <w:t>z</w:t>
            </w:r>
          </w:p>
        </w:tc>
        <w:tc>
          <w:tcPr>
            <w:tcW w:w="591" w:type="dxa"/>
            <w:vAlign w:val="center"/>
          </w:tcPr>
          <w:p w14:paraId="0CB74578" w14:textId="77777777" w:rsidR="008F4D86" w:rsidRDefault="008F4D86" w:rsidP="008F4D86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4D01D0B3" w14:textId="77777777" w:rsidR="008F4D86" w:rsidRDefault="008F4D86" w:rsidP="008F4D86">
            <w:pPr>
              <w:jc w:val="both"/>
            </w:pPr>
            <w:hyperlink w:anchor="Kutálková" w:history="1">
              <w:r w:rsidRPr="00D71BC5">
                <w:t>RNDr. Eva Kutálková, Ph.D.</w:t>
              </w:r>
            </w:hyperlink>
            <w:r w:rsidRPr="00D71BC5">
              <w:t xml:space="preserve"> </w:t>
            </w:r>
          </w:p>
          <w:p w14:paraId="6DF0CB62" w14:textId="4BC483D1" w:rsidR="008F4D86" w:rsidRPr="008F27DE" w:rsidRDefault="008F4D86" w:rsidP="008F4D86">
            <w:pPr>
              <w:jc w:val="both"/>
              <w:rPr>
                <w:color w:val="ED7D31" w:themeColor="accent2"/>
              </w:rPr>
            </w:pPr>
            <w:r w:rsidRPr="00D71BC5">
              <w:t>(100% s)</w:t>
            </w:r>
          </w:p>
        </w:tc>
        <w:tc>
          <w:tcPr>
            <w:tcW w:w="567" w:type="dxa"/>
            <w:vAlign w:val="center"/>
          </w:tcPr>
          <w:p w14:paraId="49B750AF" w14:textId="77777777" w:rsidR="008F4D86" w:rsidRDefault="008F4D86" w:rsidP="008F4D86">
            <w:pPr>
              <w:jc w:val="center"/>
            </w:pPr>
            <w:r>
              <w:t>1/ZS</w:t>
            </w:r>
          </w:p>
        </w:tc>
        <w:tc>
          <w:tcPr>
            <w:tcW w:w="709" w:type="dxa"/>
            <w:vAlign w:val="center"/>
          </w:tcPr>
          <w:p w14:paraId="189F1A93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0EEBE57" w14:textId="05964EE8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26F416" w14:textId="48AC315E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58976656" w14:textId="7D6EEDF1" w:rsidTr="00CB79F4">
        <w:tc>
          <w:tcPr>
            <w:tcW w:w="2399" w:type="dxa"/>
            <w:vAlign w:val="center"/>
          </w:tcPr>
          <w:p w14:paraId="518DCE00" w14:textId="77777777" w:rsidR="008F4D86" w:rsidRPr="00E1748A" w:rsidRDefault="008F4D86" w:rsidP="008F4D86">
            <w:hyperlink w:anchor="Ob_a_anorg_chem" w:history="1">
              <w:r w:rsidRPr="00E1748A">
                <w:t>Obecná a anorganická chemie</w:t>
              </w:r>
            </w:hyperlink>
          </w:p>
        </w:tc>
        <w:tc>
          <w:tcPr>
            <w:tcW w:w="1330" w:type="dxa"/>
            <w:vAlign w:val="center"/>
          </w:tcPr>
          <w:p w14:paraId="4824C4BE" w14:textId="77777777" w:rsidR="008F4D86" w:rsidRPr="001E5904" w:rsidRDefault="008F4D86" w:rsidP="008F4D86">
            <w:r>
              <w:t>8</w:t>
            </w:r>
            <w:r w:rsidRPr="001E5904">
              <w:t>p+</w:t>
            </w:r>
            <w:r>
              <w:t>8</w:t>
            </w:r>
            <w:r w:rsidRPr="001E5904">
              <w:t>s+0l</w:t>
            </w:r>
          </w:p>
        </w:tc>
        <w:tc>
          <w:tcPr>
            <w:tcW w:w="739" w:type="dxa"/>
            <w:vAlign w:val="center"/>
          </w:tcPr>
          <w:p w14:paraId="459C98B2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239ABF2E" w14:textId="77777777" w:rsidR="008F4D86" w:rsidRDefault="008F4D86" w:rsidP="008F4D86">
            <w:pPr>
              <w:jc w:val="center"/>
            </w:pPr>
            <w:r>
              <w:t>4</w:t>
            </w:r>
          </w:p>
        </w:tc>
        <w:tc>
          <w:tcPr>
            <w:tcW w:w="3022" w:type="dxa"/>
            <w:vAlign w:val="center"/>
          </w:tcPr>
          <w:p w14:paraId="02A50B60" w14:textId="77777777" w:rsidR="008F4D86" w:rsidRDefault="008F4D86" w:rsidP="008F4D86">
            <w:hyperlink w:anchor="Kafka" w:history="1">
              <w:r w:rsidRPr="00771336">
                <w:rPr>
                  <w:b/>
                  <w:bCs/>
                </w:rPr>
                <w:t>doc. Ing. Stanislav Kafka, CSc.</w:t>
              </w:r>
            </w:hyperlink>
            <w:r w:rsidRPr="00E41356">
              <w:t xml:space="preserve"> (100% p)</w:t>
            </w:r>
          </w:p>
        </w:tc>
        <w:tc>
          <w:tcPr>
            <w:tcW w:w="567" w:type="dxa"/>
            <w:vAlign w:val="center"/>
          </w:tcPr>
          <w:p w14:paraId="10B2162E" w14:textId="77777777" w:rsidR="008F4D86" w:rsidRDefault="008F4D86" w:rsidP="008F4D86">
            <w:r>
              <w:t>1/ZS</w:t>
            </w:r>
          </w:p>
        </w:tc>
        <w:tc>
          <w:tcPr>
            <w:tcW w:w="709" w:type="dxa"/>
            <w:vAlign w:val="center"/>
          </w:tcPr>
          <w:p w14:paraId="1B098DF3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83D5C1" w14:textId="725DBCD2" w:rsidR="008F4D86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X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AB43CB" w14:textId="35A38075" w:rsidR="008F4D86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29FEE1C1" w14:textId="7C54855B" w:rsidTr="00CB79F4">
        <w:tc>
          <w:tcPr>
            <w:tcW w:w="2399" w:type="dxa"/>
            <w:vAlign w:val="center"/>
          </w:tcPr>
          <w:p w14:paraId="433DE0E3" w14:textId="77777777" w:rsidR="008F4D86" w:rsidRPr="00E1748A" w:rsidRDefault="008F4D86" w:rsidP="008F4D86">
            <w:hyperlink w:anchor="Lab_tech" w:history="1">
              <w:r w:rsidRPr="00E1748A">
                <w:t>Laboratorní technika</w:t>
              </w:r>
            </w:hyperlink>
          </w:p>
        </w:tc>
        <w:tc>
          <w:tcPr>
            <w:tcW w:w="1330" w:type="dxa"/>
            <w:vAlign w:val="center"/>
          </w:tcPr>
          <w:p w14:paraId="37E930AB" w14:textId="77777777" w:rsidR="008F4D86" w:rsidRPr="001E5904" w:rsidRDefault="008F4D86" w:rsidP="008F4D86">
            <w:r w:rsidRPr="001E5904">
              <w:t>0p+</w:t>
            </w:r>
            <w:r>
              <w:t>4</w:t>
            </w:r>
            <w:r w:rsidRPr="001E5904">
              <w:t>s+</w:t>
            </w:r>
            <w:r>
              <w:t>8</w:t>
            </w:r>
            <w:r w:rsidRPr="001E5904">
              <w:t>l</w:t>
            </w:r>
          </w:p>
        </w:tc>
        <w:tc>
          <w:tcPr>
            <w:tcW w:w="739" w:type="dxa"/>
            <w:vAlign w:val="center"/>
          </w:tcPr>
          <w:p w14:paraId="07FCDF8D" w14:textId="77777777" w:rsidR="008F4D86" w:rsidRDefault="008F4D86" w:rsidP="008F4D86">
            <w:r>
              <w:t>klz</w:t>
            </w:r>
          </w:p>
        </w:tc>
        <w:tc>
          <w:tcPr>
            <w:tcW w:w="591" w:type="dxa"/>
            <w:vAlign w:val="center"/>
          </w:tcPr>
          <w:p w14:paraId="0B18C605" w14:textId="77777777" w:rsidR="008F4D86" w:rsidRDefault="008F4D86" w:rsidP="008F4D86">
            <w:pPr>
              <w:jc w:val="center"/>
            </w:pPr>
            <w:r>
              <w:t>3</w:t>
            </w:r>
          </w:p>
        </w:tc>
        <w:tc>
          <w:tcPr>
            <w:tcW w:w="3022" w:type="dxa"/>
          </w:tcPr>
          <w:p w14:paraId="50715E38" w14:textId="3677B84D" w:rsidR="008F4D86" w:rsidRDefault="008F4D86" w:rsidP="008F4D86">
            <w:pPr>
              <w:jc w:val="both"/>
            </w:pPr>
            <w:hyperlink w:anchor="Polášková" w:history="1">
              <w:r w:rsidRPr="00E41356">
                <w:t>doc. Ing. Martina Polášková, Ph.D.</w:t>
              </w:r>
            </w:hyperlink>
            <w:r>
              <w:t xml:space="preserve"> </w:t>
            </w:r>
            <w:r w:rsidRPr="00E41356">
              <w:t>(100% s)</w:t>
            </w:r>
          </w:p>
        </w:tc>
        <w:tc>
          <w:tcPr>
            <w:tcW w:w="567" w:type="dxa"/>
            <w:vAlign w:val="center"/>
          </w:tcPr>
          <w:p w14:paraId="28387139" w14:textId="77777777" w:rsidR="008F4D86" w:rsidRDefault="008F4D86" w:rsidP="008F4D86">
            <w:pPr>
              <w:jc w:val="center"/>
            </w:pPr>
            <w:r>
              <w:t>1/ZS</w:t>
            </w:r>
          </w:p>
        </w:tc>
        <w:tc>
          <w:tcPr>
            <w:tcW w:w="709" w:type="dxa"/>
            <w:vAlign w:val="center"/>
          </w:tcPr>
          <w:p w14:paraId="185C5A3F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0D6333" w14:textId="1121BA61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8CE041" w14:textId="4C0EC0F5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1CAB7E2F" w14:textId="2484028B" w:rsidTr="00CB79F4">
        <w:tc>
          <w:tcPr>
            <w:tcW w:w="2399" w:type="dxa"/>
            <w:vAlign w:val="center"/>
          </w:tcPr>
          <w:p w14:paraId="32276BCD" w14:textId="77777777" w:rsidR="008F4D86" w:rsidRPr="00E1748A" w:rsidRDefault="008F4D86" w:rsidP="008F4D86">
            <w:hyperlink w:anchor="Úvod_do_polovod_mat_a_tech" w:history="1">
              <w:r w:rsidRPr="00E254FF">
                <w:t>Úvod do polovodičových materiálů a technologií</w:t>
              </w:r>
            </w:hyperlink>
          </w:p>
        </w:tc>
        <w:tc>
          <w:tcPr>
            <w:tcW w:w="1330" w:type="dxa"/>
            <w:vAlign w:val="center"/>
          </w:tcPr>
          <w:p w14:paraId="2D5F6447" w14:textId="77777777" w:rsidR="008F4D86" w:rsidRPr="00A120DB" w:rsidRDefault="008F4D86" w:rsidP="008F4D86">
            <w:r w:rsidRPr="00125768">
              <w:t>4p+0s+8l</w:t>
            </w:r>
          </w:p>
        </w:tc>
        <w:tc>
          <w:tcPr>
            <w:tcW w:w="739" w:type="dxa"/>
            <w:vAlign w:val="center"/>
          </w:tcPr>
          <w:p w14:paraId="3F96B23D" w14:textId="77777777" w:rsidR="008F4D86" w:rsidRPr="00A120DB" w:rsidRDefault="008F4D86" w:rsidP="008F4D86">
            <w:r w:rsidRPr="00A120DB">
              <w:t>z</w:t>
            </w:r>
          </w:p>
        </w:tc>
        <w:tc>
          <w:tcPr>
            <w:tcW w:w="591" w:type="dxa"/>
            <w:vAlign w:val="center"/>
          </w:tcPr>
          <w:p w14:paraId="13409BB7" w14:textId="77777777" w:rsidR="008F4D86" w:rsidRPr="00AE036F" w:rsidRDefault="008F4D86" w:rsidP="008F4D86">
            <w:pPr>
              <w:jc w:val="center"/>
            </w:pPr>
            <w:r>
              <w:t>4</w:t>
            </w:r>
          </w:p>
        </w:tc>
        <w:tc>
          <w:tcPr>
            <w:tcW w:w="3022" w:type="dxa"/>
            <w:vAlign w:val="center"/>
          </w:tcPr>
          <w:p w14:paraId="30A26EE2" w14:textId="77777777" w:rsidR="008F4D86" w:rsidRPr="00494A7E" w:rsidRDefault="008F4D86" w:rsidP="008F4D86">
            <w:pPr>
              <w:pStyle w:val="Textkomente"/>
            </w:pPr>
            <w:hyperlink w:anchor="Slobodian" w:history="1">
              <w:r w:rsidRPr="00BC3412">
                <w:rPr>
                  <w:b/>
                  <w:bCs/>
                </w:rPr>
                <w:t>prof. Ing. Petr Slobodian, Ph.D.</w:t>
              </w:r>
            </w:hyperlink>
            <w:r w:rsidRPr="002C6F8A">
              <w:t xml:space="preserve"> (100% </w:t>
            </w:r>
            <w:r>
              <w:t>p</w:t>
            </w:r>
            <w:r w:rsidRPr="002C6F8A">
              <w:t>)</w:t>
            </w:r>
            <w:r>
              <w:t xml:space="preserve"> </w:t>
            </w:r>
          </w:p>
        </w:tc>
        <w:tc>
          <w:tcPr>
            <w:tcW w:w="567" w:type="dxa"/>
            <w:vAlign w:val="center"/>
          </w:tcPr>
          <w:p w14:paraId="62849ECE" w14:textId="77777777" w:rsidR="008F4D86" w:rsidRDefault="008F4D86" w:rsidP="008F4D86">
            <w:r>
              <w:t>1/ZS</w:t>
            </w:r>
          </w:p>
        </w:tc>
        <w:tc>
          <w:tcPr>
            <w:tcW w:w="709" w:type="dxa"/>
            <w:vAlign w:val="center"/>
          </w:tcPr>
          <w:p w14:paraId="14CD2259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685196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625BAB" w14:textId="55F7D8E7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1E246D5A" w14:textId="1363B2C6" w:rsidTr="00CB79F4">
        <w:tc>
          <w:tcPr>
            <w:tcW w:w="2399" w:type="dxa"/>
          </w:tcPr>
          <w:p w14:paraId="7A14A058" w14:textId="77777777" w:rsidR="008F4D86" w:rsidRPr="00E1748A" w:rsidRDefault="008F4D86" w:rsidP="008F4D86">
            <w:hyperlink w:anchor="Zákl_tox_a_ochr_ŽP" w:history="1">
              <w:r w:rsidRPr="00E1748A">
                <w:t>Základy toxikologie a ochrany životního prostředí</w:t>
              </w:r>
            </w:hyperlink>
          </w:p>
        </w:tc>
        <w:tc>
          <w:tcPr>
            <w:tcW w:w="1330" w:type="dxa"/>
            <w:vAlign w:val="center"/>
          </w:tcPr>
          <w:p w14:paraId="045856EB" w14:textId="77777777" w:rsidR="008F4D86" w:rsidRPr="001E5904" w:rsidRDefault="008F4D86" w:rsidP="008F4D86">
            <w:r>
              <w:t>8</w:t>
            </w:r>
            <w:r w:rsidRPr="001E5904">
              <w:t>p+</w:t>
            </w:r>
            <w:r>
              <w:t>4</w:t>
            </w:r>
            <w:r w:rsidRPr="001E5904">
              <w:t>s+0l</w:t>
            </w:r>
          </w:p>
        </w:tc>
        <w:tc>
          <w:tcPr>
            <w:tcW w:w="739" w:type="dxa"/>
            <w:vAlign w:val="center"/>
          </w:tcPr>
          <w:p w14:paraId="4C0B2E17" w14:textId="77777777" w:rsidR="008F4D86" w:rsidRDefault="008F4D86" w:rsidP="008F4D86">
            <w:r>
              <w:t>klz</w:t>
            </w:r>
          </w:p>
        </w:tc>
        <w:tc>
          <w:tcPr>
            <w:tcW w:w="591" w:type="dxa"/>
            <w:vAlign w:val="center"/>
          </w:tcPr>
          <w:p w14:paraId="63F41573" w14:textId="77777777" w:rsidR="008F4D86" w:rsidRPr="00AE036F" w:rsidRDefault="008F4D86" w:rsidP="008F4D86">
            <w:pPr>
              <w:jc w:val="center"/>
            </w:pPr>
            <w:r w:rsidRPr="00AE036F">
              <w:t>3</w:t>
            </w:r>
          </w:p>
        </w:tc>
        <w:tc>
          <w:tcPr>
            <w:tcW w:w="3022" w:type="dxa"/>
            <w:vAlign w:val="center"/>
          </w:tcPr>
          <w:p w14:paraId="006EEDCA" w14:textId="77777777" w:rsidR="008F4D86" w:rsidRDefault="008F4D86" w:rsidP="008F4D86">
            <w:hyperlink w:anchor="Filip" w:history="1">
              <w:r w:rsidRPr="00E41356">
                <w:t>doc. Ing. Jaroslav Filip, PhD.</w:t>
              </w:r>
            </w:hyperlink>
            <w:r w:rsidRPr="00E41356">
              <w:t xml:space="preserve"> </w:t>
            </w:r>
          </w:p>
          <w:p w14:paraId="25E7C89A" w14:textId="29E63AEA" w:rsidR="008F4D86" w:rsidRDefault="008F4D86" w:rsidP="008F4D86">
            <w:r w:rsidRPr="00E41356">
              <w:t>(100% p)</w:t>
            </w:r>
          </w:p>
        </w:tc>
        <w:tc>
          <w:tcPr>
            <w:tcW w:w="567" w:type="dxa"/>
            <w:vAlign w:val="center"/>
          </w:tcPr>
          <w:p w14:paraId="48077E08" w14:textId="77777777" w:rsidR="008F4D86" w:rsidRDefault="008F4D86" w:rsidP="008F4D86">
            <w:pPr>
              <w:jc w:val="center"/>
            </w:pPr>
            <w:r>
              <w:t>1/ZS</w:t>
            </w:r>
          </w:p>
        </w:tc>
        <w:tc>
          <w:tcPr>
            <w:tcW w:w="709" w:type="dxa"/>
            <w:vAlign w:val="center"/>
          </w:tcPr>
          <w:p w14:paraId="627ADAB0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00A54E" w14:textId="20490291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CE0EF3" w14:textId="175B0CA4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2DC33E09" w14:textId="662062E2" w:rsidTr="00CB79F4">
        <w:tc>
          <w:tcPr>
            <w:tcW w:w="2399" w:type="dxa"/>
            <w:vAlign w:val="center"/>
          </w:tcPr>
          <w:p w14:paraId="7683E03F" w14:textId="77777777" w:rsidR="008F4D86" w:rsidRDefault="008F4D86" w:rsidP="008F4D86">
            <w:hyperlink w:anchor="Udrž_a_obnov_zdroje" w:history="1">
              <w:r w:rsidRPr="009D5EC4">
                <w:t>Udržitelné a obnovitelné zdroje</w:t>
              </w:r>
            </w:hyperlink>
          </w:p>
        </w:tc>
        <w:tc>
          <w:tcPr>
            <w:tcW w:w="1330" w:type="dxa"/>
            <w:vAlign w:val="center"/>
          </w:tcPr>
          <w:p w14:paraId="3C3EC6D3" w14:textId="77777777" w:rsidR="008F4D86" w:rsidRPr="00FA759B" w:rsidRDefault="008F4D86" w:rsidP="008F4D86">
            <w:pPr>
              <w:rPr>
                <w:highlight w:val="red"/>
              </w:rPr>
            </w:pPr>
            <w:r w:rsidRPr="008667C9">
              <w:rPr>
                <w:color w:val="000000" w:themeColor="text1"/>
              </w:rPr>
              <w:t>4p+4s+0l</w:t>
            </w:r>
          </w:p>
        </w:tc>
        <w:tc>
          <w:tcPr>
            <w:tcW w:w="739" w:type="dxa"/>
            <w:vAlign w:val="center"/>
          </w:tcPr>
          <w:p w14:paraId="4F5E62E5" w14:textId="77777777" w:rsidR="008F4D86" w:rsidRPr="003B216C" w:rsidRDefault="008F4D86" w:rsidP="008F4D86">
            <w:r w:rsidRPr="003B216C">
              <w:t>z</w:t>
            </w:r>
          </w:p>
        </w:tc>
        <w:tc>
          <w:tcPr>
            <w:tcW w:w="591" w:type="dxa"/>
            <w:vAlign w:val="center"/>
          </w:tcPr>
          <w:p w14:paraId="7304C7A6" w14:textId="77777777" w:rsidR="008F4D86" w:rsidRPr="00AE036F" w:rsidRDefault="008F4D86" w:rsidP="008F4D86">
            <w:pPr>
              <w:jc w:val="center"/>
              <w:rPr>
                <w:strike/>
              </w:rPr>
            </w:pPr>
            <w:r w:rsidRPr="00AE036F">
              <w:t>3</w:t>
            </w:r>
          </w:p>
        </w:tc>
        <w:tc>
          <w:tcPr>
            <w:tcW w:w="3022" w:type="dxa"/>
            <w:vAlign w:val="center"/>
          </w:tcPr>
          <w:p w14:paraId="02A2229D" w14:textId="77777777" w:rsidR="008F4D86" w:rsidRDefault="008F4D86" w:rsidP="008F4D86">
            <w:pPr>
              <w:rPr>
                <w:color w:val="000000" w:themeColor="text1"/>
              </w:rPr>
            </w:pPr>
            <w:hyperlink w:anchor="Šerá" w:history="1">
              <w:r w:rsidRPr="002001F4">
                <w:t>Ing. Jana Šerá, Ph.D.</w:t>
              </w:r>
            </w:hyperlink>
            <w:r>
              <w:rPr>
                <w:color w:val="000000" w:themeColor="text1"/>
              </w:rPr>
              <w:t xml:space="preserve"> </w:t>
            </w:r>
          </w:p>
          <w:p w14:paraId="196C310E" w14:textId="6C11D195" w:rsidR="008F4D86" w:rsidRDefault="008F4D86" w:rsidP="008F4D86">
            <w:r>
              <w:rPr>
                <w:color w:val="000000" w:themeColor="text1"/>
              </w:rPr>
              <w:t>(100% p)</w:t>
            </w:r>
          </w:p>
        </w:tc>
        <w:tc>
          <w:tcPr>
            <w:tcW w:w="567" w:type="dxa"/>
            <w:vAlign w:val="center"/>
          </w:tcPr>
          <w:p w14:paraId="66A2A267" w14:textId="77777777" w:rsidR="008F4D86" w:rsidRDefault="008F4D86" w:rsidP="008F4D86">
            <w:r>
              <w:t>1/ZS</w:t>
            </w:r>
          </w:p>
        </w:tc>
        <w:tc>
          <w:tcPr>
            <w:tcW w:w="709" w:type="dxa"/>
            <w:vAlign w:val="center"/>
          </w:tcPr>
          <w:p w14:paraId="083D2BBA" w14:textId="77777777" w:rsidR="008F4D86" w:rsidRPr="00BC3412" w:rsidRDefault="008F4D86" w:rsidP="008F4D86">
            <w:pPr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C28AFE" w14:textId="2BF436B0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7E5371" w14:textId="2519619D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3108B09A" w14:textId="2053D9A3" w:rsidTr="00CB79F4">
        <w:tc>
          <w:tcPr>
            <w:tcW w:w="2399" w:type="dxa"/>
            <w:tcBorders>
              <w:bottom w:val="single" w:sz="12" w:space="0" w:color="auto"/>
            </w:tcBorders>
          </w:tcPr>
          <w:p w14:paraId="362FB357" w14:textId="77777777" w:rsidR="008F4D86" w:rsidRPr="00E1748A" w:rsidRDefault="008F4D86" w:rsidP="008F4D86">
            <w:pPr>
              <w:spacing w:before="120" w:after="120"/>
            </w:pPr>
            <w:hyperlink w:anchor="Proj_man" w:history="1">
              <w:r w:rsidRPr="00E1748A">
                <w:t>Projektový management</w:t>
              </w:r>
            </w:hyperlink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5EFFE2CD" w14:textId="77777777" w:rsidR="008F4D86" w:rsidRPr="001E5904" w:rsidRDefault="008F4D86" w:rsidP="008F4D86">
            <w:pPr>
              <w:spacing w:before="120" w:after="120"/>
            </w:pPr>
            <w:r w:rsidRPr="001E5904">
              <w:t>0p+</w:t>
            </w:r>
            <w:r>
              <w:t>8</w:t>
            </w:r>
            <w:r w:rsidRPr="001E5904">
              <w:t>s+0l</w:t>
            </w: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19ACB648" w14:textId="77777777" w:rsidR="008F4D86" w:rsidRDefault="008F4D86" w:rsidP="008F4D86">
            <w:pPr>
              <w:spacing w:before="120" w:after="120"/>
            </w:pPr>
            <w:r>
              <w:t>z</w:t>
            </w:r>
          </w:p>
        </w:tc>
        <w:tc>
          <w:tcPr>
            <w:tcW w:w="591" w:type="dxa"/>
            <w:tcBorders>
              <w:bottom w:val="single" w:sz="12" w:space="0" w:color="auto"/>
            </w:tcBorders>
            <w:vAlign w:val="center"/>
          </w:tcPr>
          <w:p w14:paraId="11D9998A" w14:textId="77777777" w:rsidR="008F4D86" w:rsidRPr="00AE036F" w:rsidRDefault="008F4D86" w:rsidP="008F4D86">
            <w:pPr>
              <w:spacing w:before="120" w:after="120"/>
              <w:jc w:val="center"/>
            </w:pPr>
            <w:r w:rsidRPr="00AE036F">
              <w:t>2</w:t>
            </w:r>
          </w:p>
        </w:tc>
        <w:tc>
          <w:tcPr>
            <w:tcW w:w="3022" w:type="dxa"/>
            <w:tcBorders>
              <w:bottom w:val="single" w:sz="12" w:space="0" w:color="auto"/>
            </w:tcBorders>
          </w:tcPr>
          <w:p w14:paraId="63E3EB25" w14:textId="77777777" w:rsidR="008F4D86" w:rsidRPr="00094CCE" w:rsidRDefault="008F4D86" w:rsidP="008F4D86">
            <w:pPr>
              <w:jc w:val="both"/>
            </w:pPr>
            <w:hyperlink w:anchor="Havelková" w:history="1">
              <w:r w:rsidRPr="00094CCE">
                <w:t>Ing. Gabriela Havelková</w:t>
              </w:r>
            </w:hyperlink>
            <w:r w:rsidRPr="00094CCE">
              <w:t xml:space="preserve"> (50% s)</w:t>
            </w:r>
          </w:p>
          <w:p w14:paraId="39C0C422" w14:textId="77777777" w:rsidR="008F4D86" w:rsidRPr="00094CCE" w:rsidRDefault="008F4D86" w:rsidP="008F4D86">
            <w:pPr>
              <w:jc w:val="both"/>
            </w:pPr>
            <w:hyperlink w:anchor="Špačková" w:history="1">
              <w:r w:rsidRPr="00094CCE">
                <w:t>Ing. Markéta Špačková</w:t>
              </w:r>
            </w:hyperlink>
            <w:r w:rsidRPr="00094CCE">
              <w:t xml:space="preserve"> (50% s)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311016" w14:textId="77777777" w:rsidR="008F4D86" w:rsidRDefault="008F4D86" w:rsidP="008F4D86">
            <w:pPr>
              <w:spacing w:before="120" w:after="120"/>
              <w:jc w:val="center"/>
            </w:pPr>
            <w:r>
              <w:t>1/</w:t>
            </w:r>
            <w:r w:rsidRPr="00C619BD">
              <w:t>ZS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C42FD9F" w14:textId="77777777" w:rsidR="008F4D86" w:rsidRPr="00BC3412" w:rsidRDefault="008F4D86" w:rsidP="008F4D86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CC4900" w14:textId="52E2D8C0" w:rsidR="008F4D86" w:rsidRPr="00BC3412" w:rsidRDefault="008F4D86" w:rsidP="008F4D86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D115E9" w14:textId="34202F88" w:rsidR="008F4D86" w:rsidRPr="00BC3412" w:rsidRDefault="008F4D86" w:rsidP="008F4D86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8F4D86" w:rsidRPr="00BC3412" w14:paraId="211840F9" w14:textId="2F42615D" w:rsidTr="00CB79F4">
        <w:tc>
          <w:tcPr>
            <w:tcW w:w="2399" w:type="dxa"/>
            <w:tcBorders>
              <w:top w:val="single" w:sz="12" w:space="0" w:color="auto"/>
            </w:tcBorders>
            <w:vAlign w:val="center"/>
          </w:tcPr>
          <w:p w14:paraId="356BD6E4" w14:textId="77777777" w:rsidR="008F4D86" w:rsidRPr="00E1748A" w:rsidRDefault="008F4D86" w:rsidP="008F4D86">
            <w:hyperlink w:anchor="Mat_II" w:history="1">
              <w:r w:rsidRPr="00E1748A">
                <w:t>Matematika II</w:t>
              </w:r>
            </w:hyperlink>
          </w:p>
        </w:tc>
        <w:tc>
          <w:tcPr>
            <w:tcW w:w="1330" w:type="dxa"/>
            <w:tcBorders>
              <w:top w:val="single" w:sz="12" w:space="0" w:color="auto"/>
            </w:tcBorders>
            <w:vAlign w:val="center"/>
          </w:tcPr>
          <w:p w14:paraId="051FC598" w14:textId="77777777" w:rsidR="008F4D86" w:rsidRDefault="008F4D86" w:rsidP="008F4D86">
            <w:r>
              <w:t>0p+16s+0l</w:t>
            </w:r>
          </w:p>
        </w:tc>
        <w:tc>
          <w:tcPr>
            <w:tcW w:w="739" w:type="dxa"/>
            <w:tcBorders>
              <w:top w:val="single" w:sz="12" w:space="0" w:color="auto"/>
            </w:tcBorders>
            <w:vAlign w:val="center"/>
          </w:tcPr>
          <w:p w14:paraId="2EEC06C0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tcBorders>
              <w:top w:val="single" w:sz="12" w:space="0" w:color="auto"/>
            </w:tcBorders>
            <w:vAlign w:val="center"/>
          </w:tcPr>
          <w:p w14:paraId="2FCBC5DF" w14:textId="77777777" w:rsidR="008F4D86" w:rsidRPr="00AE036F" w:rsidRDefault="008F4D86" w:rsidP="008F4D86">
            <w:pPr>
              <w:jc w:val="center"/>
            </w:pPr>
            <w:r w:rsidRPr="00AE036F">
              <w:t>6</w:t>
            </w:r>
          </w:p>
        </w:tc>
        <w:tc>
          <w:tcPr>
            <w:tcW w:w="3022" w:type="dxa"/>
            <w:tcBorders>
              <w:top w:val="single" w:sz="12" w:space="0" w:color="auto"/>
            </w:tcBorders>
          </w:tcPr>
          <w:p w14:paraId="3772D8D9" w14:textId="77777777" w:rsidR="008F4D86" w:rsidRPr="00B90DDA" w:rsidRDefault="008F4D86" w:rsidP="008F4D86">
            <w:pPr>
              <w:jc w:val="both"/>
            </w:pPr>
            <w:hyperlink w:anchor="Pátíková" w:history="1">
              <w:r w:rsidRPr="00E41356">
                <w:t>doc. Mgr. Zuzana Pátíková, Ph.D.</w:t>
              </w:r>
            </w:hyperlink>
            <w:r w:rsidRPr="00B90DDA">
              <w:t xml:space="preserve"> (100% s)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F5D8B2" w14:textId="77777777" w:rsidR="008F4D86" w:rsidRDefault="008F4D86" w:rsidP="008F4D86">
            <w:pPr>
              <w:jc w:val="center"/>
            </w:pPr>
            <w:r>
              <w:t>1/LS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3186F2AA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6F83CD" w14:textId="63A21D48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9DFED5" w14:textId="5684CB13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6BC7FE8C" w14:textId="6846073F" w:rsidTr="00CB79F4">
        <w:tc>
          <w:tcPr>
            <w:tcW w:w="2399" w:type="dxa"/>
            <w:vAlign w:val="center"/>
          </w:tcPr>
          <w:p w14:paraId="3A81426F" w14:textId="77777777" w:rsidR="008F4D86" w:rsidRPr="00E1748A" w:rsidRDefault="008F4D86" w:rsidP="008F4D86">
            <w:hyperlink w:anchor="Zprac_exper_I" w:history="1">
              <w:r w:rsidRPr="00E1748A">
                <w:t>Zpracování experimentu I</w:t>
              </w:r>
            </w:hyperlink>
          </w:p>
        </w:tc>
        <w:tc>
          <w:tcPr>
            <w:tcW w:w="1330" w:type="dxa"/>
            <w:vAlign w:val="center"/>
          </w:tcPr>
          <w:p w14:paraId="0BDE7C16" w14:textId="77777777" w:rsidR="008F4D86" w:rsidRDefault="008F4D86" w:rsidP="008F4D86">
            <w:r>
              <w:t>4p+4s+4l</w:t>
            </w:r>
          </w:p>
        </w:tc>
        <w:tc>
          <w:tcPr>
            <w:tcW w:w="739" w:type="dxa"/>
            <w:vAlign w:val="center"/>
          </w:tcPr>
          <w:p w14:paraId="714B10B6" w14:textId="77777777" w:rsidR="008F4D86" w:rsidRDefault="008F4D86" w:rsidP="008F4D86">
            <w:r>
              <w:t>klz</w:t>
            </w:r>
          </w:p>
        </w:tc>
        <w:tc>
          <w:tcPr>
            <w:tcW w:w="591" w:type="dxa"/>
            <w:vAlign w:val="center"/>
          </w:tcPr>
          <w:p w14:paraId="67CD0336" w14:textId="77777777" w:rsidR="008F4D86" w:rsidRPr="00AE036F" w:rsidRDefault="008F4D86" w:rsidP="008F4D86">
            <w:pPr>
              <w:jc w:val="center"/>
            </w:pPr>
            <w:r w:rsidRPr="00AE036F">
              <w:t>3</w:t>
            </w:r>
          </w:p>
        </w:tc>
        <w:tc>
          <w:tcPr>
            <w:tcW w:w="3022" w:type="dxa"/>
          </w:tcPr>
          <w:p w14:paraId="0228196B" w14:textId="77777777" w:rsidR="008F4D86" w:rsidRDefault="008F4D86" w:rsidP="008F4D86">
            <w:pPr>
              <w:jc w:val="both"/>
            </w:pPr>
            <w:hyperlink w:anchor="Kutálková" w:history="1">
              <w:r w:rsidRPr="00D71BC5">
                <w:t>RNDr. Eva Kutálková, Ph.D.</w:t>
              </w:r>
            </w:hyperlink>
            <w:r w:rsidRPr="00D71BC5">
              <w:t xml:space="preserve"> </w:t>
            </w:r>
          </w:p>
          <w:p w14:paraId="3F011A70" w14:textId="4A1426FA" w:rsidR="008F4D86" w:rsidRPr="008F27DE" w:rsidRDefault="008F4D86" w:rsidP="008F4D86">
            <w:pPr>
              <w:jc w:val="both"/>
              <w:rPr>
                <w:color w:val="ED7D31" w:themeColor="accent2"/>
              </w:rPr>
            </w:pPr>
            <w:r w:rsidRPr="00D71BC5">
              <w:t>(100% p)</w:t>
            </w:r>
          </w:p>
        </w:tc>
        <w:tc>
          <w:tcPr>
            <w:tcW w:w="567" w:type="dxa"/>
            <w:vAlign w:val="center"/>
          </w:tcPr>
          <w:p w14:paraId="28602324" w14:textId="77777777" w:rsidR="008F4D86" w:rsidRDefault="008F4D86" w:rsidP="008F4D86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0B30D780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1E1128" w14:textId="5D4A43B2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90DBDE" w14:textId="51854E6A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7047AA8A" w14:textId="0D4FC7A4" w:rsidTr="00CB79F4">
        <w:tc>
          <w:tcPr>
            <w:tcW w:w="2399" w:type="dxa"/>
            <w:vAlign w:val="center"/>
          </w:tcPr>
          <w:p w14:paraId="727D31C6" w14:textId="77777777" w:rsidR="008F4D86" w:rsidRPr="00E1748A" w:rsidRDefault="008F4D86" w:rsidP="008F4D86">
            <w:hyperlink w:anchor="Fyzika_I" w:history="1">
              <w:r w:rsidRPr="00E1748A">
                <w:t>Fyzika I</w:t>
              </w:r>
            </w:hyperlink>
          </w:p>
        </w:tc>
        <w:tc>
          <w:tcPr>
            <w:tcW w:w="1330" w:type="dxa"/>
            <w:vAlign w:val="center"/>
          </w:tcPr>
          <w:p w14:paraId="47EB6EF1" w14:textId="77777777" w:rsidR="008F4D86" w:rsidRDefault="008F4D86" w:rsidP="008F4D86">
            <w:r>
              <w:t>8p+8s+0l</w:t>
            </w:r>
          </w:p>
        </w:tc>
        <w:tc>
          <w:tcPr>
            <w:tcW w:w="739" w:type="dxa"/>
            <w:vAlign w:val="center"/>
          </w:tcPr>
          <w:p w14:paraId="2E0BF0B0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1B1D6150" w14:textId="77777777" w:rsidR="008F4D86" w:rsidRPr="00AE036F" w:rsidRDefault="008F4D86" w:rsidP="008F4D86">
            <w:pPr>
              <w:jc w:val="center"/>
            </w:pPr>
            <w:r w:rsidRPr="00AE036F">
              <w:t>5</w:t>
            </w:r>
          </w:p>
        </w:tc>
        <w:tc>
          <w:tcPr>
            <w:tcW w:w="3022" w:type="dxa"/>
          </w:tcPr>
          <w:p w14:paraId="2BCD7039" w14:textId="77777777" w:rsidR="008F4D86" w:rsidRDefault="008F4D86" w:rsidP="008F4D86">
            <w:pPr>
              <w:jc w:val="both"/>
            </w:pPr>
            <w:hyperlink w:anchor="Mráček" w:history="1">
              <w:r w:rsidRPr="00D71BC5">
                <w:t>prof. Mgr. Aleš Mráček, Ph.D.</w:t>
              </w:r>
            </w:hyperlink>
            <w:r w:rsidRPr="00D71BC5">
              <w:t xml:space="preserve"> </w:t>
            </w:r>
          </w:p>
          <w:p w14:paraId="512AF794" w14:textId="5763D41E" w:rsidR="008F4D86" w:rsidRPr="008F27DE" w:rsidRDefault="008F4D86" w:rsidP="008F4D86">
            <w:pPr>
              <w:jc w:val="both"/>
              <w:rPr>
                <w:color w:val="ED7D31" w:themeColor="accent2"/>
              </w:rPr>
            </w:pPr>
            <w:r w:rsidRPr="00D71BC5">
              <w:t>(100% p)</w:t>
            </w:r>
          </w:p>
        </w:tc>
        <w:tc>
          <w:tcPr>
            <w:tcW w:w="567" w:type="dxa"/>
            <w:vAlign w:val="center"/>
          </w:tcPr>
          <w:p w14:paraId="7868C779" w14:textId="77777777" w:rsidR="008F4D86" w:rsidRDefault="008F4D86" w:rsidP="008F4D86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66B95D92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59FE81" w14:textId="0513FD20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AA98F2" w14:textId="1508816D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0BEC3CEC" w14:textId="53BA68DC" w:rsidTr="00CB79F4">
        <w:tc>
          <w:tcPr>
            <w:tcW w:w="2399" w:type="dxa"/>
            <w:vAlign w:val="center"/>
          </w:tcPr>
          <w:p w14:paraId="08665DAF" w14:textId="77777777" w:rsidR="008F4D86" w:rsidRPr="00E254FF" w:rsidRDefault="008F4D86" w:rsidP="008F4D86">
            <w:hyperlink w:anchor="Lab_fyz_I" w:history="1">
              <w:r w:rsidRPr="00E254FF">
                <w:t>Laboratoř fyziky I</w:t>
              </w:r>
            </w:hyperlink>
          </w:p>
        </w:tc>
        <w:tc>
          <w:tcPr>
            <w:tcW w:w="1330" w:type="dxa"/>
            <w:vAlign w:val="center"/>
          </w:tcPr>
          <w:p w14:paraId="5A24A544" w14:textId="77777777" w:rsidR="008F4D86" w:rsidRPr="00125768" w:rsidRDefault="008F4D86" w:rsidP="008F4D86">
            <w:r w:rsidRPr="00125768">
              <w:t>0p+0s+8l</w:t>
            </w:r>
          </w:p>
        </w:tc>
        <w:tc>
          <w:tcPr>
            <w:tcW w:w="739" w:type="dxa"/>
            <w:vAlign w:val="center"/>
          </w:tcPr>
          <w:p w14:paraId="4AE4FF5D" w14:textId="77777777" w:rsidR="008F4D86" w:rsidRPr="006634F5" w:rsidRDefault="008F4D86" w:rsidP="008F4D86">
            <w:r w:rsidRPr="006634F5">
              <w:t>z</w:t>
            </w:r>
          </w:p>
        </w:tc>
        <w:tc>
          <w:tcPr>
            <w:tcW w:w="591" w:type="dxa"/>
            <w:vAlign w:val="center"/>
          </w:tcPr>
          <w:p w14:paraId="4E256E92" w14:textId="77777777" w:rsidR="008F4D86" w:rsidRPr="0033128E" w:rsidRDefault="008F4D86" w:rsidP="008F4D86">
            <w:pPr>
              <w:jc w:val="center"/>
            </w:pPr>
            <w:r w:rsidRPr="0033128E">
              <w:t>2</w:t>
            </w:r>
          </w:p>
        </w:tc>
        <w:tc>
          <w:tcPr>
            <w:tcW w:w="3022" w:type="dxa"/>
          </w:tcPr>
          <w:p w14:paraId="6C210B23" w14:textId="77777777" w:rsidR="008F4D86" w:rsidRDefault="008F4D86" w:rsidP="008F4D86">
            <w:pPr>
              <w:jc w:val="both"/>
            </w:pPr>
            <w:hyperlink w:anchor="Kutálková" w:history="1">
              <w:r w:rsidRPr="00D71BC5">
                <w:t>RNDr. Eva Kutálková, Ph.D.</w:t>
              </w:r>
            </w:hyperlink>
            <w:r w:rsidRPr="00D71BC5">
              <w:t xml:space="preserve"> </w:t>
            </w:r>
          </w:p>
          <w:p w14:paraId="0D0FC470" w14:textId="3AC9D5EF" w:rsidR="008F4D86" w:rsidRDefault="008F4D86" w:rsidP="008F4D86">
            <w:pPr>
              <w:jc w:val="both"/>
            </w:pPr>
            <w:r w:rsidRPr="00D71BC5">
              <w:t>(100% l)</w:t>
            </w:r>
          </w:p>
        </w:tc>
        <w:tc>
          <w:tcPr>
            <w:tcW w:w="567" w:type="dxa"/>
            <w:vAlign w:val="center"/>
          </w:tcPr>
          <w:p w14:paraId="30EFB7A8" w14:textId="77777777" w:rsidR="008F4D86" w:rsidRDefault="008F4D86" w:rsidP="008F4D86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77657FFE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B707A17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559DCF" w14:textId="6AE278F5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6506B682" w14:textId="3C93D887" w:rsidTr="00CB79F4">
        <w:tc>
          <w:tcPr>
            <w:tcW w:w="2399" w:type="dxa"/>
            <w:vAlign w:val="center"/>
          </w:tcPr>
          <w:p w14:paraId="00E9D0C7" w14:textId="77777777" w:rsidR="008F4D86" w:rsidRPr="00E254FF" w:rsidRDefault="008F4D86" w:rsidP="008F4D86">
            <w:hyperlink w:anchor="Apl_anorg_chem" w:history="1">
              <w:r w:rsidRPr="00E254FF">
                <w:t>Aplikovaná anorganická chemie</w:t>
              </w:r>
            </w:hyperlink>
          </w:p>
        </w:tc>
        <w:tc>
          <w:tcPr>
            <w:tcW w:w="1330" w:type="dxa"/>
            <w:vAlign w:val="center"/>
          </w:tcPr>
          <w:p w14:paraId="24FB07C2" w14:textId="77777777" w:rsidR="008F4D86" w:rsidRPr="00125768" w:rsidRDefault="008F4D86" w:rsidP="008F4D86">
            <w:r w:rsidRPr="00125768">
              <w:t>8p+8s+0l</w:t>
            </w:r>
          </w:p>
        </w:tc>
        <w:tc>
          <w:tcPr>
            <w:tcW w:w="739" w:type="dxa"/>
            <w:vAlign w:val="center"/>
          </w:tcPr>
          <w:p w14:paraId="4D65706C" w14:textId="77777777" w:rsidR="008F4D86" w:rsidRPr="006634F5" w:rsidRDefault="008F4D86" w:rsidP="008F4D86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4796C77F" w14:textId="77777777" w:rsidR="008F4D86" w:rsidRPr="0033128E" w:rsidRDefault="008F4D86" w:rsidP="008F4D86">
            <w:pPr>
              <w:jc w:val="center"/>
            </w:pPr>
            <w:r w:rsidRPr="0033128E">
              <w:t>7</w:t>
            </w:r>
          </w:p>
        </w:tc>
        <w:tc>
          <w:tcPr>
            <w:tcW w:w="3022" w:type="dxa"/>
            <w:vAlign w:val="center"/>
          </w:tcPr>
          <w:p w14:paraId="7E7036A3" w14:textId="77777777" w:rsidR="008F4D86" w:rsidRDefault="008F4D86" w:rsidP="008F4D86">
            <w:hyperlink w:anchor="Dastychová" w:history="1">
              <w:r w:rsidRPr="00BC3412">
                <w:rPr>
                  <w:b/>
                  <w:bCs/>
                </w:rPr>
                <w:t>RNDr. Lenka Dastychová, Ph.D.</w:t>
              </w:r>
            </w:hyperlink>
            <w:r w:rsidRPr="008F27DE">
              <w:t xml:space="preserve"> (100% p)</w:t>
            </w:r>
          </w:p>
        </w:tc>
        <w:tc>
          <w:tcPr>
            <w:tcW w:w="567" w:type="dxa"/>
            <w:vAlign w:val="center"/>
          </w:tcPr>
          <w:p w14:paraId="31ED13CF" w14:textId="77777777" w:rsidR="008F4D86" w:rsidRDefault="008F4D86" w:rsidP="008F4D86">
            <w:r>
              <w:t>1/LS</w:t>
            </w:r>
          </w:p>
        </w:tc>
        <w:tc>
          <w:tcPr>
            <w:tcW w:w="709" w:type="dxa"/>
            <w:vAlign w:val="center"/>
          </w:tcPr>
          <w:p w14:paraId="6F1DCB21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EA483B" w14:textId="77777777" w:rsidR="008F4D86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E69414" w14:textId="0D474206" w:rsidR="008F4D86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6BF40B9F" w14:textId="3ECB7F5C" w:rsidTr="00CB79F4">
        <w:tc>
          <w:tcPr>
            <w:tcW w:w="2399" w:type="dxa"/>
            <w:vAlign w:val="center"/>
          </w:tcPr>
          <w:p w14:paraId="4D948D71" w14:textId="77777777" w:rsidR="008F4D86" w:rsidRPr="00E254FF" w:rsidRDefault="008F4D86" w:rsidP="008F4D86">
            <w:hyperlink w:anchor="Org_chem_I" w:history="1">
              <w:r w:rsidRPr="00E254FF">
                <w:t>Organická chemie I</w:t>
              </w:r>
            </w:hyperlink>
          </w:p>
        </w:tc>
        <w:tc>
          <w:tcPr>
            <w:tcW w:w="1330" w:type="dxa"/>
            <w:vAlign w:val="center"/>
          </w:tcPr>
          <w:p w14:paraId="5702F753" w14:textId="77777777" w:rsidR="008F4D86" w:rsidRDefault="008F4D86" w:rsidP="008F4D86">
            <w:r>
              <w:t>8p+8s+0l</w:t>
            </w:r>
          </w:p>
        </w:tc>
        <w:tc>
          <w:tcPr>
            <w:tcW w:w="739" w:type="dxa"/>
            <w:vAlign w:val="center"/>
          </w:tcPr>
          <w:p w14:paraId="27D70BBD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7FEA0A4D" w14:textId="77777777" w:rsidR="008F4D86" w:rsidRPr="00AE036F" w:rsidRDefault="008F4D86" w:rsidP="008F4D86">
            <w:pPr>
              <w:jc w:val="center"/>
            </w:pPr>
            <w:r w:rsidRPr="00AE036F">
              <w:t>4</w:t>
            </w:r>
          </w:p>
        </w:tc>
        <w:tc>
          <w:tcPr>
            <w:tcW w:w="3022" w:type="dxa"/>
          </w:tcPr>
          <w:p w14:paraId="44E8E223" w14:textId="77777777" w:rsidR="008F4D86" w:rsidRDefault="008F4D86" w:rsidP="008F4D86">
            <w:pPr>
              <w:pStyle w:val="Textkomente"/>
            </w:pPr>
            <w:hyperlink w:anchor="Vícha" w:history="1">
              <w:r w:rsidRPr="00E41356">
                <w:t>doc. Mgr. Robert Vícha, Ph.D.</w:t>
              </w:r>
            </w:hyperlink>
            <w:r>
              <w:t xml:space="preserve"> </w:t>
            </w:r>
          </w:p>
          <w:p w14:paraId="509A3876" w14:textId="5C91153E" w:rsidR="008F4D86" w:rsidRDefault="008F4D86" w:rsidP="008F4D86">
            <w:pPr>
              <w:pStyle w:val="Textkomente"/>
            </w:pPr>
            <w:r w:rsidRPr="00B90DDA">
              <w:t xml:space="preserve">(100% </w:t>
            </w:r>
            <w:r>
              <w:t>p</w:t>
            </w:r>
            <w:r w:rsidRPr="00B90DDA">
              <w:t>)</w:t>
            </w:r>
          </w:p>
        </w:tc>
        <w:tc>
          <w:tcPr>
            <w:tcW w:w="567" w:type="dxa"/>
            <w:vAlign w:val="center"/>
          </w:tcPr>
          <w:p w14:paraId="4774F6E3" w14:textId="77777777" w:rsidR="008F4D86" w:rsidRDefault="008F4D86" w:rsidP="008F4D86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6D302B25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662816" w14:textId="01BC8CC4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E1B9D3" w14:textId="6EADB0D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04DD7AD9" w14:textId="31A29F7B" w:rsidTr="00CB79F4">
        <w:tc>
          <w:tcPr>
            <w:tcW w:w="2399" w:type="dxa"/>
            <w:tcBorders>
              <w:bottom w:val="single" w:sz="12" w:space="0" w:color="auto"/>
            </w:tcBorders>
          </w:tcPr>
          <w:p w14:paraId="0C6EC33C" w14:textId="77777777" w:rsidR="008F4D86" w:rsidRPr="00E254FF" w:rsidRDefault="008F4D86" w:rsidP="008F4D86">
            <w:hyperlink w:anchor="Lab_anorg_chem" w:history="1">
              <w:r w:rsidRPr="00E254FF">
                <w:t>Laboratoř anorganické chemie</w:t>
              </w:r>
            </w:hyperlink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10447AA4" w14:textId="77777777" w:rsidR="008F4D86" w:rsidRDefault="008F4D86" w:rsidP="008F4D86">
            <w:r>
              <w:t>0p+0s+12l</w:t>
            </w: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2E218EA4" w14:textId="77777777" w:rsidR="008F4D86" w:rsidRDefault="008F4D86" w:rsidP="008F4D86">
            <w:r>
              <w:t>klz</w:t>
            </w:r>
          </w:p>
        </w:tc>
        <w:tc>
          <w:tcPr>
            <w:tcW w:w="591" w:type="dxa"/>
            <w:tcBorders>
              <w:bottom w:val="single" w:sz="12" w:space="0" w:color="auto"/>
            </w:tcBorders>
            <w:vAlign w:val="center"/>
          </w:tcPr>
          <w:p w14:paraId="5869F1BC" w14:textId="77777777" w:rsidR="008F4D86" w:rsidRDefault="008F4D86" w:rsidP="008F4D86">
            <w:pPr>
              <w:jc w:val="center"/>
            </w:pPr>
            <w:r>
              <w:t>3</w:t>
            </w:r>
          </w:p>
        </w:tc>
        <w:tc>
          <w:tcPr>
            <w:tcW w:w="3022" w:type="dxa"/>
            <w:tcBorders>
              <w:bottom w:val="single" w:sz="12" w:space="0" w:color="auto"/>
            </w:tcBorders>
          </w:tcPr>
          <w:p w14:paraId="4B5B30A2" w14:textId="77777777" w:rsidR="008F4D86" w:rsidRDefault="008F4D86" w:rsidP="008F4D86">
            <w:pPr>
              <w:jc w:val="both"/>
            </w:pPr>
            <w:hyperlink w:anchor="Kimmel" w:history="1">
              <w:r w:rsidRPr="00E41356">
                <w:t>Ing. Roman Kimmel, Ph.D.</w:t>
              </w:r>
            </w:hyperlink>
            <w:r w:rsidRPr="00B90DDA">
              <w:t xml:space="preserve"> </w:t>
            </w:r>
          </w:p>
          <w:p w14:paraId="736B9010" w14:textId="7565542D" w:rsidR="008F4D86" w:rsidRDefault="008F4D86" w:rsidP="008F4D86">
            <w:pPr>
              <w:jc w:val="both"/>
            </w:pPr>
            <w:r w:rsidRPr="00B90DDA">
              <w:t>(100% l)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829CB1" w14:textId="77777777" w:rsidR="008F4D86" w:rsidRDefault="008F4D86" w:rsidP="008F4D86">
            <w:pPr>
              <w:jc w:val="center"/>
            </w:pPr>
            <w:r>
              <w:t>1/LS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DC1F4EA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C863E9" w14:textId="3970F19A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CD04A1" w14:textId="56169E6B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1329151F" w14:textId="42377140" w:rsidTr="00CB79F4">
        <w:tc>
          <w:tcPr>
            <w:tcW w:w="2399" w:type="dxa"/>
            <w:vAlign w:val="center"/>
          </w:tcPr>
          <w:p w14:paraId="3FBE7A89" w14:textId="77777777" w:rsidR="008F4D86" w:rsidRPr="00E254FF" w:rsidRDefault="008F4D86" w:rsidP="008F4D86">
            <w:hyperlink w:anchor="Mat_III" w:history="1">
              <w:r w:rsidRPr="00E254FF">
                <w:t>Matematika III</w:t>
              </w:r>
            </w:hyperlink>
          </w:p>
        </w:tc>
        <w:tc>
          <w:tcPr>
            <w:tcW w:w="1330" w:type="dxa"/>
            <w:vAlign w:val="center"/>
          </w:tcPr>
          <w:p w14:paraId="096FB599" w14:textId="77777777" w:rsidR="008F4D86" w:rsidRDefault="008F4D86" w:rsidP="008F4D86">
            <w:r>
              <w:t>8p+</w:t>
            </w:r>
            <w:r w:rsidRPr="00631F07">
              <w:t>0s+8l</w:t>
            </w:r>
          </w:p>
        </w:tc>
        <w:tc>
          <w:tcPr>
            <w:tcW w:w="739" w:type="dxa"/>
            <w:vAlign w:val="center"/>
          </w:tcPr>
          <w:p w14:paraId="1D9665E2" w14:textId="77777777" w:rsidR="008F4D86" w:rsidRDefault="008F4D86" w:rsidP="008F4D86">
            <w:r>
              <w:t>z</w:t>
            </w:r>
          </w:p>
        </w:tc>
        <w:tc>
          <w:tcPr>
            <w:tcW w:w="591" w:type="dxa"/>
            <w:vAlign w:val="center"/>
          </w:tcPr>
          <w:p w14:paraId="2DCF4487" w14:textId="77777777" w:rsidR="008F4D86" w:rsidRPr="00AE036F" w:rsidRDefault="008F4D86" w:rsidP="008F4D86">
            <w:pPr>
              <w:jc w:val="center"/>
            </w:pPr>
            <w:r w:rsidRPr="00AE036F">
              <w:t>6</w:t>
            </w:r>
          </w:p>
        </w:tc>
        <w:tc>
          <w:tcPr>
            <w:tcW w:w="3022" w:type="dxa"/>
          </w:tcPr>
          <w:p w14:paraId="7AF447CD" w14:textId="77777777" w:rsidR="008F4D86" w:rsidRDefault="008F4D86" w:rsidP="008F4D86">
            <w:pPr>
              <w:jc w:val="both"/>
            </w:pPr>
            <w:hyperlink w:anchor="Řezníčková" w:history="1">
              <w:r w:rsidRPr="00A45A93">
                <w:t>Mgr. Jana Řezníčková, Ph.D.</w:t>
              </w:r>
            </w:hyperlink>
            <w:r w:rsidRPr="009E7CA4">
              <w:t xml:space="preserve"> </w:t>
            </w:r>
          </w:p>
          <w:p w14:paraId="0384B614" w14:textId="58CE3C83" w:rsidR="008F4D86" w:rsidRPr="008F27DE" w:rsidRDefault="008F4D86" w:rsidP="008F4D86">
            <w:pPr>
              <w:jc w:val="both"/>
              <w:rPr>
                <w:color w:val="ED7D31" w:themeColor="accent2"/>
              </w:rPr>
            </w:pPr>
            <w:r w:rsidRPr="009E7CA4">
              <w:t>(100% p)</w:t>
            </w:r>
          </w:p>
        </w:tc>
        <w:tc>
          <w:tcPr>
            <w:tcW w:w="567" w:type="dxa"/>
            <w:vAlign w:val="center"/>
          </w:tcPr>
          <w:p w14:paraId="1549D83D" w14:textId="77777777" w:rsidR="008F4D86" w:rsidRDefault="008F4D86" w:rsidP="008F4D86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4CF94DC3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751E43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007924" w14:textId="3CF175D8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3BEFE740" w14:textId="01345291" w:rsidTr="00CB79F4">
        <w:tc>
          <w:tcPr>
            <w:tcW w:w="2399" w:type="dxa"/>
            <w:vAlign w:val="center"/>
          </w:tcPr>
          <w:p w14:paraId="2A1C1397" w14:textId="77777777" w:rsidR="008F4D86" w:rsidRPr="00E254FF" w:rsidRDefault="008F4D86" w:rsidP="008F4D86">
            <w:hyperlink w:anchor="Fyzika_II" w:history="1">
              <w:r w:rsidRPr="00E254FF">
                <w:t>Fyzika II</w:t>
              </w:r>
            </w:hyperlink>
          </w:p>
        </w:tc>
        <w:tc>
          <w:tcPr>
            <w:tcW w:w="1330" w:type="dxa"/>
            <w:vAlign w:val="center"/>
          </w:tcPr>
          <w:p w14:paraId="12284CB8" w14:textId="77777777" w:rsidR="008F4D86" w:rsidRDefault="008F4D86" w:rsidP="008F4D86">
            <w:r>
              <w:t>8p+8s+0l</w:t>
            </w:r>
          </w:p>
        </w:tc>
        <w:tc>
          <w:tcPr>
            <w:tcW w:w="739" w:type="dxa"/>
            <w:vAlign w:val="center"/>
          </w:tcPr>
          <w:p w14:paraId="2F13DF8C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2873DA3F" w14:textId="77777777" w:rsidR="008F4D86" w:rsidRPr="00AE036F" w:rsidRDefault="008F4D86" w:rsidP="008F4D86">
            <w:pPr>
              <w:jc w:val="center"/>
            </w:pPr>
            <w:r w:rsidRPr="00AE036F">
              <w:t>7</w:t>
            </w:r>
          </w:p>
        </w:tc>
        <w:tc>
          <w:tcPr>
            <w:tcW w:w="3022" w:type="dxa"/>
          </w:tcPr>
          <w:p w14:paraId="50CEE9C5" w14:textId="77777777" w:rsidR="008F4D86" w:rsidRDefault="008F4D86" w:rsidP="008F4D86">
            <w:pPr>
              <w:jc w:val="both"/>
            </w:pPr>
            <w:hyperlink w:anchor="Mráček" w:history="1">
              <w:r w:rsidRPr="005B1662">
                <w:t>prof. Mgr. Aleš Mráček, Ph.D.</w:t>
              </w:r>
            </w:hyperlink>
            <w:r w:rsidRPr="005B1662">
              <w:t xml:space="preserve"> </w:t>
            </w:r>
          </w:p>
          <w:p w14:paraId="7F887B4C" w14:textId="087377FD" w:rsidR="008F4D86" w:rsidRPr="005B1662" w:rsidRDefault="008F4D86" w:rsidP="008F4D86">
            <w:pPr>
              <w:jc w:val="both"/>
            </w:pPr>
            <w:r w:rsidRPr="005B1662">
              <w:t>(100% p)</w:t>
            </w:r>
          </w:p>
        </w:tc>
        <w:tc>
          <w:tcPr>
            <w:tcW w:w="567" w:type="dxa"/>
            <w:vAlign w:val="center"/>
          </w:tcPr>
          <w:p w14:paraId="31EF1FB3" w14:textId="77777777" w:rsidR="008F4D86" w:rsidRDefault="008F4D86" w:rsidP="008F4D86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3D9FF111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C25ECA7" w14:textId="1642A23C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503B26" w14:textId="2FA8071F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2301AC2A" w14:textId="53F9FCAB" w:rsidTr="00CB79F4">
        <w:tc>
          <w:tcPr>
            <w:tcW w:w="2399" w:type="dxa"/>
            <w:vAlign w:val="center"/>
          </w:tcPr>
          <w:p w14:paraId="7D87666D" w14:textId="77777777" w:rsidR="008F4D86" w:rsidRPr="00E254FF" w:rsidRDefault="008F4D86" w:rsidP="008F4D86">
            <w:hyperlink w:anchor="Lab_fyz_II" w:history="1">
              <w:r w:rsidRPr="00E254FF">
                <w:t>Laboratoř fyziky II</w:t>
              </w:r>
            </w:hyperlink>
          </w:p>
        </w:tc>
        <w:tc>
          <w:tcPr>
            <w:tcW w:w="1330" w:type="dxa"/>
            <w:vAlign w:val="center"/>
          </w:tcPr>
          <w:p w14:paraId="4E715E2E" w14:textId="77777777" w:rsidR="008F4D86" w:rsidRPr="006634F5" w:rsidRDefault="008F4D86" w:rsidP="008F4D86">
            <w:r w:rsidRPr="00125768">
              <w:t>0p+0s+8l</w:t>
            </w:r>
          </w:p>
        </w:tc>
        <w:tc>
          <w:tcPr>
            <w:tcW w:w="739" w:type="dxa"/>
            <w:vAlign w:val="center"/>
          </w:tcPr>
          <w:p w14:paraId="6E36EAD7" w14:textId="77777777" w:rsidR="008F4D86" w:rsidRPr="006634F5" w:rsidRDefault="008F4D86" w:rsidP="008F4D86">
            <w:r w:rsidRPr="006634F5">
              <w:t>z</w:t>
            </w:r>
          </w:p>
        </w:tc>
        <w:tc>
          <w:tcPr>
            <w:tcW w:w="591" w:type="dxa"/>
            <w:vAlign w:val="center"/>
          </w:tcPr>
          <w:p w14:paraId="4BDC3C08" w14:textId="77777777" w:rsidR="008F4D86" w:rsidRPr="00AE036F" w:rsidRDefault="008F4D86" w:rsidP="008F4D86">
            <w:pPr>
              <w:jc w:val="center"/>
            </w:pPr>
            <w:r w:rsidRPr="00AE036F">
              <w:t>1</w:t>
            </w:r>
          </w:p>
        </w:tc>
        <w:tc>
          <w:tcPr>
            <w:tcW w:w="3022" w:type="dxa"/>
          </w:tcPr>
          <w:p w14:paraId="4EAA803D" w14:textId="77777777" w:rsidR="008F4D86" w:rsidRDefault="008F4D86" w:rsidP="008F4D86">
            <w:pPr>
              <w:jc w:val="both"/>
            </w:pPr>
            <w:hyperlink w:anchor="Kutálková" w:history="1">
              <w:r w:rsidRPr="00D71BC5">
                <w:t>RNDr. Eva Kutálková, Ph.D.</w:t>
              </w:r>
            </w:hyperlink>
            <w:r w:rsidRPr="00D71BC5">
              <w:t xml:space="preserve"> </w:t>
            </w:r>
          </w:p>
          <w:p w14:paraId="5AF7D78C" w14:textId="2CEB01A2" w:rsidR="008F4D86" w:rsidRPr="00DD0CDF" w:rsidRDefault="008F4D86" w:rsidP="008F4D86">
            <w:pPr>
              <w:jc w:val="both"/>
              <w:rPr>
                <w:highlight w:val="cyan"/>
              </w:rPr>
            </w:pPr>
            <w:r w:rsidRPr="00D71BC5">
              <w:t>(100% l)</w:t>
            </w:r>
          </w:p>
        </w:tc>
        <w:tc>
          <w:tcPr>
            <w:tcW w:w="567" w:type="dxa"/>
            <w:vAlign w:val="center"/>
          </w:tcPr>
          <w:p w14:paraId="7114EB20" w14:textId="77777777" w:rsidR="008F4D86" w:rsidRDefault="008F4D86" w:rsidP="008F4D86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4A8D1F96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05A34CA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5F0596" w14:textId="15568535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26294025" w14:textId="306620B0" w:rsidTr="00CB79F4">
        <w:tc>
          <w:tcPr>
            <w:tcW w:w="2399" w:type="dxa"/>
            <w:vAlign w:val="center"/>
          </w:tcPr>
          <w:p w14:paraId="1236859A" w14:textId="77777777" w:rsidR="008F4D86" w:rsidRPr="00E254FF" w:rsidRDefault="008F4D86" w:rsidP="008F4D86">
            <w:hyperlink w:anchor="Anal_chem" w:history="1">
              <w:r w:rsidRPr="00E254FF">
                <w:t>Analytická chemie</w:t>
              </w:r>
            </w:hyperlink>
          </w:p>
        </w:tc>
        <w:tc>
          <w:tcPr>
            <w:tcW w:w="1330" w:type="dxa"/>
            <w:vAlign w:val="center"/>
          </w:tcPr>
          <w:p w14:paraId="50B01D37" w14:textId="77777777" w:rsidR="008F4D86" w:rsidRDefault="008F4D86" w:rsidP="008F4D86">
            <w:r>
              <w:t>8p+8s+0l</w:t>
            </w:r>
          </w:p>
        </w:tc>
        <w:tc>
          <w:tcPr>
            <w:tcW w:w="739" w:type="dxa"/>
            <w:vAlign w:val="center"/>
          </w:tcPr>
          <w:p w14:paraId="0F5DB0A2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184DEEAD" w14:textId="77777777" w:rsidR="008F4D86" w:rsidRPr="00AE036F" w:rsidRDefault="008F4D86" w:rsidP="008F4D86">
            <w:pPr>
              <w:jc w:val="center"/>
            </w:pPr>
            <w:r w:rsidRPr="00AE036F">
              <w:t>4</w:t>
            </w:r>
          </w:p>
        </w:tc>
        <w:tc>
          <w:tcPr>
            <w:tcW w:w="3022" w:type="dxa"/>
          </w:tcPr>
          <w:p w14:paraId="00CA22B1" w14:textId="77777777" w:rsidR="008F4D86" w:rsidRPr="009E7CA4" w:rsidRDefault="008F4D86" w:rsidP="008F4D86">
            <w:pPr>
              <w:jc w:val="both"/>
            </w:pPr>
            <w:hyperlink w:anchor="Bednařík_V" w:history="1">
              <w:r w:rsidRPr="00E41356">
                <w:t>doc. Ing. Vratislav Bednařík, Ph.D.</w:t>
              </w:r>
            </w:hyperlink>
            <w:r w:rsidRPr="009E7CA4">
              <w:t xml:space="preserve"> </w:t>
            </w:r>
            <w:r w:rsidRPr="009E7CA4">
              <w:rPr>
                <w:sz w:val="19"/>
                <w:szCs w:val="19"/>
              </w:rPr>
              <w:t>(100% p)</w:t>
            </w:r>
          </w:p>
        </w:tc>
        <w:tc>
          <w:tcPr>
            <w:tcW w:w="567" w:type="dxa"/>
            <w:vAlign w:val="center"/>
          </w:tcPr>
          <w:p w14:paraId="65A18A7C" w14:textId="77777777" w:rsidR="008F4D86" w:rsidRDefault="008F4D86" w:rsidP="008F4D86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014A9B02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8408E0" w14:textId="3340F894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00C791" w14:textId="2A85E3E1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4D4469E6" w14:textId="0DF4F865" w:rsidTr="00CB79F4">
        <w:tc>
          <w:tcPr>
            <w:tcW w:w="2399" w:type="dxa"/>
            <w:vAlign w:val="center"/>
          </w:tcPr>
          <w:p w14:paraId="178E8990" w14:textId="77777777" w:rsidR="008F4D86" w:rsidRPr="00E254FF" w:rsidRDefault="008F4D86" w:rsidP="008F4D86">
            <w:hyperlink w:anchor="Lab_analyt_chem" w:history="1">
              <w:r w:rsidRPr="00E254FF">
                <w:t>Laboratoř analytické chemie</w:t>
              </w:r>
            </w:hyperlink>
          </w:p>
        </w:tc>
        <w:tc>
          <w:tcPr>
            <w:tcW w:w="1330" w:type="dxa"/>
            <w:vAlign w:val="center"/>
          </w:tcPr>
          <w:p w14:paraId="5240082E" w14:textId="77777777" w:rsidR="008F4D86" w:rsidRDefault="008F4D86" w:rsidP="008F4D86">
            <w:r>
              <w:t>0p+0s+12l</w:t>
            </w:r>
          </w:p>
        </w:tc>
        <w:tc>
          <w:tcPr>
            <w:tcW w:w="739" w:type="dxa"/>
            <w:vAlign w:val="center"/>
          </w:tcPr>
          <w:p w14:paraId="7D86AB01" w14:textId="77777777" w:rsidR="008F4D86" w:rsidRDefault="008F4D86" w:rsidP="008F4D86">
            <w:r>
              <w:t>klz</w:t>
            </w:r>
          </w:p>
        </w:tc>
        <w:tc>
          <w:tcPr>
            <w:tcW w:w="591" w:type="dxa"/>
            <w:vAlign w:val="center"/>
          </w:tcPr>
          <w:p w14:paraId="325B493D" w14:textId="77777777" w:rsidR="008F4D86" w:rsidRPr="00AE036F" w:rsidRDefault="008F4D86" w:rsidP="008F4D86">
            <w:pPr>
              <w:jc w:val="center"/>
            </w:pPr>
            <w:r w:rsidRPr="00AE036F">
              <w:t>3</w:t>
            </w:r>
          </w:p>
        </w:tc>
        <w:tc>
          <w:tcPr>
            <w:tcW w:w="3022" w:type="dxa"/>
            <w:vAlign w:val="center"/>
          </w:tcPr>
          <w:p w14:paraId="73157702" w14:textId="77777777" w:rsidR="008F4D86" w:rsidRPr="009E7CA4" w:rsidRDefault="008F4D86" w:rsidP="008F4D86">
            <w:hyperlink w:anchor="Bednařík_V" w:history="1">
              <w:r w:rsidRPr="00E41356">
                <w:t>doc. Ing. Vratislav Bednařík, Ph.D.</w:t>
              </w:r>
            </w:hyperlink>
            <w:r w:rsidRPr="009E7CA4">
              <w:t xml:space="preserve"> (100% l)</w:t>
            </w:r>
          </w:p>
        </w:tc>
        <w:tc>
          <w:tcPr>
            <w:tcW w:w="567" w:type="dxa"/>
            <w:vAlign w:val="center"/>
          </w:tcPr>
          <w:p w14:paraId="19837D5E" w14:textId="77777777" w:rsidR="008F4D86" w:rsidRDefault="008F4D86" w:rsidP="008F4D86">
            <w:r>
              <w:t>2/ZS</w:t>
            </w:r>
          </w:p>
        </w:tc>
        <w:tc>
          <w:tcPr>
            <w:tcW w:w="709" w:type="dxa"/>
            <w:vAlign w:val="center"/>
          </w:tcPr>
          <w:p w14:paraId="646D3984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2CE970E" w14:textId="5E8D13B1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E9F1B1" w14:textId="46F5E7E8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355C888A" w14:textId="6EE9D336" w:rsidTr="00CB79F4">
        <w:tc>
          <w:tcPr>
            <w:tcW w:w="2399" w:type="dxa"/>
            <w:vAlign w:val="center"/>
          </w:tcPr>
          <w:p w14:paraId="549F7A70" w14:textId="77777777" w:rsidR="008F4D86" w:rsidRPr="00E254FF" w:rsidRDefault="008F4D86" w:rsidP="008F4D86">
            <w:hyperlink w:anchor="Lab_org_chem" w:history="1">
              <w:r w:rsidRPr="00E254FF">
                <w:t>Laboratoř organické chemie</w:t>
              </w:r>
            </w:hyperlink>
          </w:p>
        </w:tc>
        <w:tc>
          <w:tcPr>
            <w:tcW w:w="1330" w:type="dxa"/>
            <w:vAlign w:val="center"/>
          </w:tcPr>
          <w:p w14:paraId="05290B62" w14:textId="77777777" w:rsidR="008F4D86" w:rsidRDefault="008F4D86" w:rsidP="008F4D86">
            <w:r>
              <w:t>0p+0s+12l</w:t>
            </w:r>
          </w:p>
        </w:tc>
        <w:tc>
          <w:tcPr>
            <w:tcW w:w="739" w:type="dxa"/>
            <w:vAlign w:val="center"/>
          </w:tcPr>
          <w:p w14:paraId="12A66946" w14:textId="77777777" w:rsidR="008F4D86" w:rsidRDefault="008F4D86" w:rsidP="008F4D86">
            <w:r>
              <w:t>klz</w:t>
            </w:r>
          </w:p>
        </w:tc>
        <w:tc>
          <w:tcPr>
            <w:tcW w:w="591" w:type="dxa"/>
            <w:vAlign w:val="center"/>
          </w:tcPr>
          <w:p w14:paraId="15215E86" w14:textId="77777777" w:rsidR="008F4D86" w:rsidRPr="00AE036F" w:rsidRDefault="008F4D86" w:rsidP="008F4D86">
            <w:pPr>
              <w:jc w:val="center"/>
            </w:pPr>
            <w:r w:rsidRPr="00AE036F">
              <w:t>3</w:t>
            </w:r>
          </w:p>
        </w:tc>
        <w:tc>
          <w:tcPr>
            <w:tcW w:w="3022" w:type="dxa"/>
            <w:vAlign w:val="center"/>
          </w:tcPr>
          <w:p w14:paraId="3C340815" w14:textId="77777777" w:rsidR="008F4D86" w:rsidRPr="00B90DDA" w:rsidRDefault="008F4D86" w:rsidP="008F4D86">
            <w:hyperlink w:anchor="Rouchal" w:history="1">
              <w:r w:rsidRPr="00E41356">
                <w:t>doc. Ing. Michal Rouchal, Ph.D.</w:t>
              </w:r>
            </w:hyperlink>
            <w:r w:rsidRPr="00B90DDA">
              <w:t xml:space="preserve"> (100% l)</w:t>
            </w:r>
          </w:p>
        </w:tc>
        <w:tc>
          <w:tcPr>
            <w:tcW w:w="567" w:type="dxa"/>
            <w:vAlign w:val="center"/>
          </w:tcPr>
          <w:p w14:paraId="3326D975" w14:textId="77777777" w:rsidR="008F4D86" w:rsidRDefault="008F4D86" w:rsidP="008F4D86">
            <w:r>
              <w:t>2/ZS</w:t>
            </w:r>
          </w:p>
        </w:tc>
        <w:tc>
          <w:tcPr>
            <w:tcW w:w="709" w:type="dxa"/>
            <w:vAlign w:val="center"/>
          </w:tcPr>
          <w:p w14:paraId="74713072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C74C6A8" w14:textId="6539438B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58BC80" w14:textId="2C1AD54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702C78C0" w14:textId="364433F9" w:rsidTr="00CB79F4">
        <w:tc>
          <w:tcPr>
            <w:tcW w:w="2399" w:type="dxa"/>
            <w:tcBorders>
              <w:bottom w:val="single" w:sz="12" w:space="0" w:color="auto"/>
            </w:tcBorders>
            <w:vAlign w:val="center"/>
          </w:tcPr>
          <w:p w14:paraId="39EEEB2D" w14:textId="77777777" w:rsidR="008F4D86" w:rsidRPr="00E254FF" w:rsidRDefault="008F4D86" w:rsidP="008F4D86">
            <w:hyperlink w:anchor="Kov_mat" w:history="1">
              <w:r w:rsidRPr="00E254FF">
                <w:t>Kovové materiály</w:t>
              </w:r>
            </w:hyperlink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1DC0FD68" w14:textId="77777777" w:rsidR="008F4D86" w:rsidRPr="00125768" w:rsidRDefault="008F4D86" w:rsidP="008F4D86">
            <w:r w:rsidRPr="00125768">
              <w:t>8p+0s+8l</w:t>
            </w: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0FC65361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tcBorders>
              <w:bottom w:val="single" w:sz="12" w:space="0" w:color="auto"/>
            </w:tcBorders>
            <w:vAlign w:val="center"/>
          </w:tcPr>
          <w:p w14:paraId="4679667C" w14:textId="77777777" w:rsidR="008F4D86" w:rsidRPr="00AE036F" w:rsidRDefault="008F4D86" w:rsidP="008F4D86">
            <w:pPr>
              <w:jc w:val="center"/>
            </w:pPr>
            <w:r w:rsidRPr="00AE036F">
              <w:t>4</w:t>
            </w:r>
          </w:p>
        </w:tc>
        <w:tc>
          <w:tcPr>
            <w:tcW w:w="3022" w:type="dxa"/>
            <w:tcBorders>
              <w:bottom w:val="single" w:sz="12" w:space="0" w:color="auto"/>
            </w:tcBorders>
          </w:tcPr>
          <w:p w14:paraId="3A5D905E" w14:textId="77777777" w:rsidR="008F4D86" w:rsidRDefault="008F4D86" w:rsidP="008F4D86">
            <w:pPr>
              <w:jc w:val="both"/>
            </w:pPr>
            <w:hyperlink w:anchor="Bednařík" w:history="1">
              <w:r w:rsidRPr="00BC3412">
                <w:rPr>
                  <w:b/>
                  <w:bCs/>
                </w:rPr>
                <w:t>doc. Ing. Martin Bednařík, Ph.D.</w:t>
              </w:r>
            </w:hyperlink>
            <w:r w:rsidRPr="003F730F">
              <w:t xml:space="preserve"> (100% p)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784083" w14:textId="77777777" w:rsidR="008F4D86" w:rsidRDefault="008F4D86" w:rsidP="008F4D86">
            <w:pPr>
              <w:jc w:val="center"/>
            </w:pPr>
            <w:r>
              <w:t>2/ZS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4A4FBDAD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PZ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EADC85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18A9725" w14:textId="60E107F5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52138C9A" w14:textId="6CD54F6A" w:rsidTr="00CB79F4">
        <w:tc>
          <w:tcPr>
            <w:tcW w:w="2399" w:type="dxa"/>
            <w:vAlign w:val="center"/>
          </w:tcPr>
          <w:p w14:paraId="752154F5" w14:textId="77777777" w:rsidR="008F4D86" w:rsidRPr="00E254FF" w:rsidRDefault="008F4D86" w:rsidP="008F4D86">
            <w:hyperlink w:anchor="Apl_stat_I" w:history="1">
              <w:r w:rsidRPr="00E254FF">
                <w:t>Aplikovaná statistika I</w:t>
              </w:r>
            </w:hyperlink>
          </w:p>
        </w:tc>
        <w:tc>
          <w:tcPr>
            <w:tcW w:w="1330" w:type="dxa"/>
            <w:vAlign w:val="center"/>
          </w:tcPr>
          <w:p w14:paraId="1AC53AE9" w14:textId="77777777" w:rsidR="008F4D86" w:rsidRPr="00125768" w:rsidRDefault="008F4D86" w:rsidP="008F4D86">
            <w:r w:rsidRPr="00125768">
              <w:t>0p+8s+0l</w:t>
            </w:r>
          </w:p>
        </w:tc>
        <w:tc>
          <w:tcPr>
            <w:tcW w:w="739" w:type="dxa"/>
            <w:vAlign w:val="center"/>
          </w:tcPr>
          <w:p w14:paraId="1B71B285" w14:textId="77777777" w:rsidR="008F4D86" w:rsidRPr="006634F5" w:rsidRDefault="008F4D86" w:rsidP="008F4D86">
            <w:r w:rsidRPr="006634F5">
              <w:t>klz</w:t>
            </w:r>
          </w:p>
        </w:tc>
        <w:tc>
          <w:tcPr>
            <w:tcW w:w="591" w:type="dxa"/>
            <w:vAlign w:val="center"/>
          </w:tcPr>
          <w:p w14:paraId="73DA62CB" w14:textId="77777777" w:rsidR="008F4D86" w:rsidRPr="00AE036F" w:rsidRDefault="008F4D86" w:rsidP="008F4D86">
            <w:pPr>
              <w:jc w:val="center"/>
            </w:pPr>
            <w:r w:rsidRPr="00AE036F">
              <w:t>2</w:t>
            </w:r>
          </w:p>
        </w:tc>
        <w:tc>
          <w:tcPr>
            <w:tcW w:w="3022" w:type="dxa"/>
          </w:tcPr>
          <w:p w14:paraId="20C8F9BD" w14:textId="77777777" w:rsidR="008F4D86" w:rsidRDefault="008F4D86" w:rsidP="008F4D86">
            <w:pPr>
              <w:jc w:val="both"/>
            </w:pPr>
            <w:hyperlink w:anchor="Kutálková" w:history="1">
              <w:r w:rsidRPr="00D71BC5">
                <w:t>RNDr. Eva Kutálková, Ph.D.</w:t>
              </w:r>
            </w:hyperlink>
            <w:r w:rsidRPr="006634F5">
              <w:t xml:space="preserve"> </w:t>
            </w:r>
          </w:p>
          <w:p w14:paraId="1C0CF4B8" w14:textId="2FBA7FE3" w:rsidR="008F4D86" w:rsidRPr="00B90DDA" w:rsidRDefault="008F4D86" w:rsidP="008F4D86">
            <w:pPr>
              <w:jc w:val="both"/>
            </w:pPr>
            <w:r w:rsidRPr="006634F5">
              <w:t>(100% s)</w:t>
            </w:r>
          </w:p>
        </w:tc>
        <w:tc>
          <w:tcPr>
            <w:tcW w:w="567" w:type="dxa"/>
            <w:vAlign w:val="center"/>
          </w:tcPr>
          <w:p w14:paraId="3814EAC5" w14:textId="77777777" w:rsidR="008F4D86" w:rsidRDefault="008F4D86" w:rsidP="008F4D86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157F5CB0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E2A5B8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5481C7" w14:textId="33FB2164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64D96273" w14:textId="1B039B44" w:rsidTr="00CB79F4">
        <w:tc>
          <w:tcPr>
            <w:tcW w:w="2399" w:type="dxa"/>
            <w:vAlign w:val="center"/>
          </w:tcPr>
          <w:p w14:paraId="5305C06B" w14:textId="77777777" w:rsidR="008F4D86" w:rsidRPr="00E254FF" w:rsidRDefault="008F4D86" w:rsidP="008F4D86">
            <w:hyperlink w:anchor="Fyzika_III" w:history="1">
              <w:r w:rsidRPr="00E254FF">
                <w:t>Fyzika III</w:t>
              </w:r>
            </w:hyperlink>
          </w:p>
        </w:tc>
        <w:tc>
          <w:tcPr>
            <w:tcW w:w="1330" w:type="dxa"/>
            <w:vAlign w:val="center"/>
          </w:tcPr>
          <w:p w14:paraId="1EB3A5DC" w14:textId="77777777" w:rsidR="008F4D86" w:rsidRPr="00125768" w:rsidRDefault="008F4D86" w:rsidP="008F4D86">
            <w:r w:rsidRPr="00125768">
              <w:t>8p+4s+0l</w:t>
            </w:r>
          </w:p>
        </w:tc>
        <w:tc>
          <w:tcPr>
            <w:tcW w:w="739" w:type="dxa"/>
            <w:vAlign w:val="center"/>
          </w:tcPr>
          <w:p w14:paraId="6CEEAC5B" w14:textId="77777777" w:rsidR="008F4D86" w:rsidRPr="006634F5" w:rsidRDefault="008F4D86" w:rsidP="008F4D86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1B570B2F" w14:textId="77777777" w:rsidR="008F4D86" w:rsidRPr="00AE036F" w:rsidRDefault="008F4D86" w:rsidP="008F4D86">
            <w:pPr>
              <w:jc w:val="center"/>
            </w:pPr>
            <w:r w:rsidRPr="00AE036F">
              <w:t>3</w:t>
            </w:r>
          </w:p>
        </w:tc>
        <w:tc>
          <w:tcPr>
            <w:tcW w:w="3022" w:type="dxa"/>
          </w:tcPr>
          <w:p w14:paraId="77076228" w14:textId="77777777" w:rsidR="008F4D86" w:rsidRDefault="008F4D86" w:rsidP="008F4D86">
            <w:pPr>
              <w:jc w:val="both"/>
            </w:pPr>
            <w:hyperlink w:anchor="Kutálková" w:history="1">
              <w:r w:rsidRPr="007F47CE">
                <w:t>RNDr. Eva Kutálková, Ph.D.</w:t>
              </w:r>
            </w:hyperlink>
            <w:r w:rsidRPr="007F47CE">
              <w:t xml:space="preserve"> </w:t>
            </w:r>
          </w:p>
          <w:p w14:paraId="7554C1BE" w14:textId="59218C12" w:rsidR="008F4D86" w:rsidRPr="00B90DDA" w:rsidRDefault="008F4D86" w:rsidP="008F4D86">
            <w:pPr>
              <w:jc w:val="both"/>
            </w:pPr>
            <w:r w:rsidRPr="007F47CE">
              <w:t>(100% p)</w:t>
            </w:r>
          </w:p>
        </w:tc>
        <w:tc>
          <w:tcPr>
            <w:tcW w:w="567" w:type="dxa"/>
            <w:vAlign w:val="center"/>
          </w:tcPr>
          <w:p w14:paraId="4F9994A7" w14:textId="77777777" w:rsidR="008F4D86" w:rsidRDefault="008F4D86" w:rsidP="008F4D86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51E8A39B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4E4271F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84FB9" w14:textId="443CB592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78116899" w14:textId="60C76C1C" w:rsidTr="00CB79F4">
        <w:tc>
          <w:tcPr>
            <w:tcW w:w="2399" w:type="dxa"/>
            <w:vAlign w:val="center"/>
          </w:tcPr>
          <w:p w14:paraId="02A2BA43" w14:textId="77777777" w:rsidR="008F4D86" w:rsidRPr="00E254FF" w:rsidRDefault="008F4D86" w:rsidP="008F4D86">
            <w:hyperlink w:anchor="Lab_fyz_III" w:history="1">
              <w:r w:rsidRPr="00E254FF">
                <w:t>Laboratoř fyziky III</w:t>
              </w:r>
            </w:hyperlink>
          </w:p>
        </w:tc>
        <w:tc>
          <w:tcPr>
            <w:tcW w:w="1330" w:type="dxa"/>
            <w:vAlign w:val="center"/>
          </w:tcPr>
          <w:p w14:paraId="37D03FB5" w14:textId="77777777" w:rsidR="008F4D86" w:rsidRPr="00125768" w:rsidRDefault="008F4D86" w:rsidP="008F4D86">
            <w:r w:rsidRPr="00125768">
              <w:t>0p+0s+8l</w:t>
            </w:r>
          </w:p>
        </w:tc>
        <w:tc>
          <w:tcPr>
            <w:tcW w:w="739" w:type="dxa"/>
            <w:vAlign w:val="center"/>
          </w:tcPr>
          <w:p w14:paraId="4B28D268" w14:textId="77777777" w:rsidR="008F4D86" w:rsidRPr="006634F5" w:rsidRDefault="008F4D86" w:rsidP="008F4D86">
            <w:r w:rsidRPr="006634F5">
              <w:t>z</w:t>
            </w:r>
          </w:p>
        </w:tc>
        <w:tc>
          <w:tcPr>
            <w:tcW w:w="591" w:type="dxa"/>
            <w:vAlign w:val="center"/>
          </w:tcPr>
          <w:p w14:paraId="781CAD7B" w14:textId="77777777" w:rsidR="008F4D86" w:rsidRPr="00AE036F" w:rsidRDefault="008F4D86" w:rsidP="008F4D86">
            <w:pPr>
              <w:jc w:val="center"/>
            </w:pPr>
            <w:r w:rsidRPr="00AE036F">
              <w:t>1</w:t>
            </w:r>
          </w:p>
        </w:tc>
        <w:tc>
          <w:tcPr>
            <w:tcW w:w="3022" w:type="dxa"/>
          </w:tcPr>
          <w:p w14:paraId="473FC92F" w14:textId="77777777" w:rsidR="008F4D86" w:rsidRDefault="008F4D86" w:rsidP="008F4D86">
            <w:pPr>
              <w:jc w:val="both"/>
            </w:pPr>
            <w:hyperlink w:anchor="Kutálková" w:history="1">
              <w:r w:rsidRPr="00D71BC5">
                <w:t>RNDr. Eva Kutálková, Ph.D.</w:t>
              </w:r>
            </w:hyperlink>
            <w:r w:rsidRPr="00D71BC5">
              <w:t xml:space="preserve"> </w:t>
            </w:r>
          </w:p>
          <w:p w14:paraId="7F382F61" w14:textId="714D8DA4" w:rsidR="008F4D86" w:rsidRDefault="008F4D86" w:rsidP="008F4D86">
            <w:pPr>
              <w:jc w:val="both"/>
            </w:pPr>
            <w:r w:rsidRPr="00D71BC5">
              <w:t>(100% l)</w:t>
            </w:r>
          </w:p>
        </w:tc>
        <w:tc>
          <w:tcPr>
            <w:tcW w:w="567" w:type="dxa"/>
            <w:vAlign w:val="center"/>
          </w:tcPr>
          <w:p w14:paraId="297EAB6E" w14:textId="77777777" w:rsidR="008F4D86" w:rsidRDefault="008F4D86" w:rsidP="008F4D86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7B8352EE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A2FF830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D8B4A68" w14:textId="680E7D60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07F216EA" w14:textId="43B268A0" w:rsidTr="00CB79F4">
        <w:tc>
          <w:tcPr>
            <w:tcW w:w="2399" w:type="dxa"/>
            <w:vAlign w:val="center"/>
          </w:tcPr>
          <w:p w14:paraId="4EE6A467" w14:textId="77777777" w:rsidR="008F4D86" w:rsidRPr="00E1748A" w:rsidRDefault="008F4D86" w:rsidP="008F4D86">
            <w:hyperlink w:anchor="Fyz_chem_I" w:history="1">
              <w:r w:rsidRPr="00E1748A">
                <w:t>Fyzikální chemie I</w:t>
              </w:r>
            </w:hyperlink>
          </w:p>
        </w:tc>
        <w:tc>
          <w:tcPr>
            <w:tcW w:w="1330" w:type="dxa"/>
            <w:vAlign w:val="center"/>
          </w:tcPr>
          <w:p w14:paraId="013DCFC6" w14:textId="77777777" w:rsidR="008F4D86" w:rsidRDefault="008F4D86" w:rsidP="008F4D86">
            <w:r>
              <w:t>8p+8s+8l</w:t>
            </w:r>
          </w:p>
        </w:tc>
        <w:tc>
          <w:tcPr>
            <w:tcW w:w="739" w:type="dxa"/>
            <w:vAlign w:val="center"/>
          </w:tcPr>
          <w:p w14:paraId="3B5895ED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507C8B60" w14:textId="77777777" w:rsidR="008F4D86" w:rsidRPr="00AE036F" w:rsidRDefault="008F4D86" w:rsidP="008F4D86">
            <w:pPr>
              <w:jc w:val="center"/>
            </w:pPr>
            <w:r w:rsidRPr="00AE036F">
              <w:t>7</w:t>
            </w:r>
          </w:p>
        </w:tc>
        <w:tc>
          <w:tcPr>
            <w:tcW w:w="3022" w:type="dxa"/>
          </w:tcPr>
          <w:p w14:paraId="65230306" w14:textId="77777777" w:rsidR="008F4D86" w:rsidRDefault="008F4D86" w:rsidP="008F4D86">
            <w:pPr>
              <w:jc w:val="both"/>
            </w:pPr>
            <w:hyperlink w:anchor="Kočí" w:history="1">
              <w:r w:rsidRPr="005A7DA9">
                <w:t>prof. Ing. Kamila Kočí, Ph.D.</w:t>
              </w:r>
            </w:hyperlink>
            <w:r w:rsidRPr="0003594E">
              <w:t xml:space="preserve"> </w:t>
            </w:r>
          </w:p>
          <w:p w14:paraId="54FBC4DB" w14:textId="7515EC9C" w:rsidR="008F4D86" w:rsidRPr="008F27DE" w:rsidRDefault="008F4D86" w:rsidP="008F4D86">
            <w:pPr>
              <w:jc w:val="both"/>
              <w:rPr>
                <w:color w:val="ED7D31" w:themeColor="accent2"/>
              </w:rPr>
            </w:pPr>
            <w:r w:rsidRPr="0003594E">
              <w:t>(100% p)</w:t>
            </w:r>
          </w:p>
        </w:tc>
        <w:tc>
          <w:tcPr>
            <w:tcW w:w="567" w:type="dxa"/>
            <w:vAlign w:val="center"/>
          </w:tcPr>
          <w:p w14:paraId="59BBDD60" w14:textId="77777777" w:rsidR="008F4D86" w:rsidRDefault="008F4D86" w:rsidP="008F4D86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17288139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4C5D1B3" w14:textId="0EECB5D4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648ABB" w14:textId="161668F9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1904BCE3" w14:textId="622B0225" w:rsidTr="00945A32">
        <w:tc>
          <w:tcPr>
            <w:tcW w:w="2399" w:type="dxa"/>
            <w:vAlign w:val="center"/>
          </w:tcPr>
          <w:p w14:paraId="6D65D31D" w14:textId="77777777" w:rsidR="008F4D86" w:rsidRPr="00E1748A" w:rsidRDefault="008F4D86" w:rsidP="008F4D86">
            <w:r w:rsidRPr="00E1748A">
              <w:fldChar w:fldCharType="begin"/>
            </w:r>
            <w:r w:rsidRPr="00E1748A">
              <w:instrText xml:space="preserve"> HYPERLINK  \l "Makromol_chem_I" </w:instrText>
            </w:r>
            <w:r w:rsidRPr="00E1748A">
              <w:fldChar w:fldCharType="separate"/>
            </w:r>
            <w:r w:rsidRPr="00E1748A">
              <w:t xml:space="preserve">Makromolekulární </w:t>
            </w:r>
          </w:p>
          <w:p w14:paraId="76610401" w14:textId="77777777" w:rsidR="008F4D86" w:rsidRPr="00E1748A" w:rsidRDefault="008F4D86" w:rsidP="008F4D86">
            <w:r w:rsidRPr="00E1748A">
              <w:t>chemie I</w:t>
            </w:r>
            <w:r w:rsidRPr="00E1748A">
              <w:fldChar w:fldCharType="end"/>
            </w:r>
          </w:p>
        </w:tc>
        <w:tc>
          <w:tcPr>
            <w:tcW w:w="1330" w:type="dxa"/>
            <w:vAlign w:val="center"/>
          </w:tcPr>
          <w:p w14:paraId="02E39FF7" w14:textId="77777777" w:rsidR="008F4D86" w:rsidRDefault="008F4D86" w:rsidP="008F4D86">
            <w:r>
              <w:t>8p+4s+8l</w:t>
            </w:r>
          </w:p>
        </w:tc>
        <w:tc>
          <w:tcPr>
            <w:tcW w:w="739" w:type="dxa"/>
            <w:vAlign w:val="center"/>
          </w:tcPr>
          <w:p w14:paraId="717C751C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4EA59DB9" w14:textId="77777777" w:rsidR="008F4D86" w:rsidRPr="00AE036F" w:rsidRDefault="008F4D86" w:rsidP="008F4D86">
            <w:pPr>
              <w:jc w:val="center"/>
            </w:pPr>
            <w:r w:rsidRPr="00AE036F">
              <w:t>6</w:t>
            </w:r>
          </w:p>
        </w:tc>
        <w:tc>
          <w:tcPr>
            <w:tcW w:w="3022" w:type="dxa"/>
            <w:vAlign w:val="center"/>
          </w:tcPr>
          <w:p w14:paraId="42A09800" w14:textId="77777777" w:rsidR="008F4D86" w:rsidRPr="00A736DF" w:rsidRDefault="008F4D86" w:rsidP="008F4D86">
            <w:pPr>
              <w:rPr>
                <w:color w:val="ED7D31" w:themeColor="accent2"/>
              </w:rPr>
            </w:pPr>
            <w:hyperlink w:anchor="Polášková" w:history="1">
              <w:r w:rsidRPr="00A736DF">
                <w:t>doc. Ing. Martina Polášková, Ph.D.</w:t>
              </w:r>
            </w:hyperlink>
            <w:r w:rsidRPr="00A736DF">
              <w:t xml:space="preserve"> (100% p)</w:t>
            </w:r>
          </w:p>
        </w:tc>
        <w:tc>
          <w:tcPr>
            <w:tcW w:w="567" w:type="dxa"/>
            <w:vAlign w:val="center"/>
          </w:tcPr>
          <w:p w14:paraId="25F41104" w14:textId="77777777" w:rsidR="008F4D86" w:rsidRDefault="008F4D86" w:rsidP="008F4D86">
            <w:r>
              <w:t>2/LS</w:t>
            </w:r>
          </w:p>
        </w:tc>
        <w:tc>
          <w:tcPr>
            <w:tcW w:w="709" w:type="dxa"/>
            <w:vAlign w:val="center"/>
          </w:tcPr>
          <w:p w14:paraId="1F3D9834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2F8538" w14:textId="2A083359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E39F5" w14:textId="32AF5A7F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E271CD" w14:paraId="226747D8" w14:textId="020230CB" w:rsidTr="00945A32">
        <w:tc>
          <w:tcPr>
            <w:tcW w:w="2399" w:type="dxa"/>
            <w:vAlign w:val="center"/>
          </w:tcPr>
          <w:p w14:paraId="65CF1A91" w14:textId="77777777" w:rsidR="008F4D86" w:rsidRPr="00E1748A" w:rsidRDefault="008F4D86" w:rsidP="008F4D86">
            <w:hyperlink w:anchor="Nekov_mat" w:history="1">
              <w:r w:rsidRPr="00E1748A">
                <w:t>Nekovové materiály</w:t>
              </w:r>
            </w:hyperlink>
          </w:p>
        </w:tc>
        <w:tc>
          <w:tcPr>
            <w:tcW w:w="1330" w:type="dxa"/>
            <w:vAlign w:val="center"/>
          </w:tcPr>
          <w:p w14:paraId="553B1F2A" w14:textId="77777777" w:rsidR="008F4D86" w:rsidRDefault="008F4D86" w:rsidP="008F4D86">
            <w:r>
              <w:t>8p+4s+0l</w:t>
            </w:r>
          </w:p>
        </w:tc>
        <w:tc>
          <w:tcPr>
            <w:tcW w:w="739" w:type="dxa"/>
            <w:vAlign w:val="center"/>
          </w:tcPr>
          <w:p w14:paraId="58277D13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7DF6348A" w14:textId="77777777" w:rsidR="008F4D86" w:rsidRPr="00AE036F" w:rsidRDefault="008F4D86" w:rsidP="008F4D86">
            <w:pPr>
              <w:jc w:val="center"/>
            </w:pPr>
            <w:r w:rsidRPr="00AE036F">
              <w:t>4</w:t>
            </w:r>
          </w:p>
        </w:tc>
        <w:tc>
          <w:tcPr>
            <w:tcW w:w="3022" w:type="dxa"/>
          </w:tcPr>
          <w:p w14:paraId="3435B47C" w14:textId="77777777" w:rsidR="008F4D86" w:rsidRDefault="008F4D86" w:rsidP="008F4D86">
            <w:pPr>
              <w:jc w:val="both"/>
            </w:pPr>
            <w:hyperlink w:anchor="Mrázek" w:history="1">
              <w:r w:rsidRPr="00E271CD">
                <w:rPr>
                  <w:b/>
                  <w:bCs/>
                </w:rPr>
                <w:t>Ing. Jan Mrázek, Ph.D.</w:t>
              </w:r>
            </w:hyperlink>
            <w:r w:rsidRPr="00E271CD">
              <w:t xml:space="preserve"> </w:t>
            </w:r>
          </w:p>
          <w:p w14:paraId="694A8EE3" w14:textId="43C69457" w:rsidR="008F4D86" w:rsidRPr="00E271CD" w:rsidRDefault="008F4D86" w:rsidP="008F4D86">
            <w:pPr>
              <w:jc w:val="both"/>
            </w:pPr>
            <w:r w:rsidRPr="00E271CD">
              <w:t xml:space="preserve">(100% p) </w:t>
            </w:r>
          </w:p>
        </w:tc>
        <w:tc>
          <w:tcPr>
            <w:tcW w:w="567" w:type="dxa"/>
            <w:vAlign w:val="center"/>
          </w:tcPr>
          <w:p w14:paraId="6C5884F0" w14:textId="77777777" w:rsidR="008F4D86" w:rsidRPr="00E271CD" w:rsidRDefault="008F4D86" w:rsidP="008F4D86">
            <w:pPr>
              <w:jc w:val="center"/>
            </w:pPr>
            <w:r w:rsidRPr="00E271CD">
              <w:t>2/LS</w:t>
            </w:r>
          </w:p>
        </w:tc>
        <w:tc>
          <w:tcPr>
            <w:tcW w:w="709" w:type="dxa"/>
            <w:vAlign w:val="center"/>
          </w:tcPr>
          <w:p w14:paraId="1AF0C94D" w14:textId="77777777" w:rsidR="008F4D86" w:rsidRPr="00E271CD" w:rsidRDefault="008F4D86" w:rsidP="008F4D86">
            <w:pPr>
              <w:jc w:val="center"/>
              <w:rPr>
                <w:b/>
                <w:bCs/>
              </w:rPr>
            </w:pPr>
            <w:r w:rsidRPr="00E271CD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D356A2" w14:textId="77777777" w:rsidR="008F4D86" w:rsidRPr="00E271CD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916857C" w14:textId="3CECB77E" w:rsidR="008F4D86" w:rsidRPr="00E271CD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612F5277" w14:textId="600BA031" w:rsidTr="00945A32">
        <w:tc>
          <w:tcPr>
            <w:tcW w:w="2399" w:type="dxa"/>
            <w:vAlign w:val="center"/>
          </w:tcPr>
          <w:p w14:paraId="6F3BFE23" w14:textId="77777777" w:rsidR="008F4D86" w:rsidRPr="00E254FF" w:rsidRDefault="008F4D86" w:rsidP="008F4D86">
            <w:hyperlink w:anchor="Prům_algor_metr_a_prog_an_dat_I" w:history="1">
              <w:r w:rsidRPr="00E254FF">
                <w:t>Průmyslová algoritmizace, metrologie a programová analýza dat I</w:t>
              </w:r>
            </w:hyperlink>
          </w:p>
        </w:tc>
        <w:tc>
          <w:tcPr>
            <w:tcW w:w="1330" w:type="dxa"/>
            <w:vAlign w:val="center"/>
          </w:tcPr>
          <w:p w14:paraId="6B91684B" w14:textId="77777777" w:rsidR="008F4D86" w:rsidRPr="00125768" w:rsidRDefault="008F4D86" w:rsidP="008F4D86">
            <w:r w:rsidRPr="00125768">
              <w:t>4p+0s+8l</w:t>
            </w:r>
          </w:p>
        </w:tc>
        <w:tc>
          <w:tcPr>
            <w:tcW w:w="739" w:type="dxa"/>
            <w:vAlign w:val="center"/>
          </w:tcPr>
          <w:p w14:paraId="445AEE85" w14:textId="77777777" w:rsidR="008F4D86" w:rsidRPr="006634F5" w:rsidRDefault="008F4D86" w:rsidP="008F4D86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6F7D4618" w14:textId="77777777" w:rsidR="008F4D86" w:rsidRPr="00AE036F" w:rsidRDefault="008F4D86" w:rsidP="008F4D86">
            <w:pPr>
              <w:jc w:val="center"/>
            </w:pPr>
            <w:r w:rsidRPr="008667C9">
              <w:t>5</w:t>
            </w:r>
          </w:p>
        </w:tc>
        <w:tc>
          <w:tcPr>
            <w:tcW w:w="3022" w:type="dxa"/>
            <w:vAlign w:val="center"/>
          </w:tcPr>
          <w:p w14:paraId="5B719D41" w14:textId="77777777" w:rsidR="008F4D86" w:rsidRDefault="008F4D86" w:rsidP="008F4D86">
            <w:hyperlink w:anchor="Pata" w:history="1">
              <w:r w:rsidRPr="00BC3412">
                <w:rPr>
                  <w:b/>
                  <w:bCs/>
                </w:rPr>
                <w:t>prof. Dr. Ing. Vladimír Pata</w:t>
              </w:r>
            </w:hyperlink>
            <w:r w:rsidRPr="00863752">
              <w:t xml:space="preserve"> </w:t>
            </w:r>
          </w:p>
          <w:p w14:paraId="33F7087F" w14:textId="10FD2B45" w:rsidR="008F4D86" w:rsidRDefault="008F4D86" w:rsidP="008F4D86">
            <w:r w:rsidRPr="00863752">
              <w:t xml:space="preserve">(100% </w:t>
            </w:r>
            <w:r>
              <w:t>p</w:t>
            </w:r>
            <w:r w:rsidRPr="00863752">
              <w:t>)</w:t>
            </w:r>
          </w:p>
        </w:tc>
        <w:tc>
          <w:tcPr>
            <w:tcW w:w="567" w:type="dxa"/>
            <w:vAlign w:val="center"/>
          </w:tcPr>
          <w:p w14:paraId="270DBAB1" w14:textId="77777777" w:rsidR="008F4D86" w:rsidRDefault="008F4D86" w:rsidP="008F4D86">
            <w:r>
              <w:t>2/LS</w:t>
            </w:r>
          </w:p>
        </w:tc>
        <w:tc>
          <w:tcPr>
            <w:tcW w:w="709" w:type="dxa"/>
            <w:vAlign w:val="center"/>
          </w:tcPr>
          <w:p w14:paraId="54BFE7E0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23C5BF5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0D66D8" w14:textId="604838C9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2C927D45" w14:textId="522F4DA6" w:rsidTr="00945A32">
        <w:tc>
          <w:tcPr>
            <w:tcW w:w="2399" w:type="dxa"/>
            <w:tcBorders>
              <w:top w:val="single" w:sz="12" w:space="0" w:color="auto"/>
            </w:tcBorders>
            <w:vAlign w:val="center"/>
          </w:tcPr>
          <w:p w14:paraId="6F7B941E" w14:textId="77777777" w:rsidR="008F4D86" w:rsidRPr="00E254FF" w:rsidRDefault="008F4D86" w:rsidP="008F4D86">
            <w:hyperlink w:anchor="Fyz_a_technol_vakua" w:history="1">
              <w:r w:rsidRPr="00E254FF">
                <w:t>Fyzika a technologie vakua</w:t>
              </w:r>
            </w:hyperlink>
          </w:p>
        </w:tc>
        <w:tc>
          <w:tcPr>
            <w:tcW w:w="1330" w:type="dxa"/>
            <w:tcBorders>
              <w:top w:val="single" w:sz="12" w:space="0" w:color="auto"/>
            </w:tcBorders>
            <w:vAlign w:val="center"/>
          </w:tcPr>
          <w:p w14:paraId="72EE2A86" w14:textId="77777777" w:rsidR="008F4D86" w:rsidRPr="00125768" w:rsidRDefault="008F4D86" w:rsidP="008F4D86">
            <w:r w:rsidRPr="00125768">
              <w:t>8p+4s+0l</w:t>
            </w:r>
          </w:p>
        </w:tc>
        <w:tc>
          <w:tcPr>
            <w:tcW w:w="739" w:type="dxa"/>
            <w:tcBorders>
              <w:top w:val="single" w:sz="12" w:space="0" w:color="auto"/>
            </w:tcBorders>
            <w:vAlign w:val="center"/>
          </w:tcPr>
          <w:p w14:paraId="35E2389D" w14:textId="77777777" w:rsidR="008F4D86" w:rsidRPr="006634F5" w:rsidRDefault="008F4D86" w:rsidP="008F4D86">
            <w:r w:rsidRPr="006634F5">
              <w:t>z, zk</w:t>
            </w:r>
          </w:p>
        </w:tc>
        <w:tc>
          <w:tcPr>
            <w:tcW w:w="591" w:type="dxa"/>
            <w:tcBorders>
              <w:top w:val="single" w:sz="12" w:space="0" w:color="auto"/>
            </w:tcBorders>
            <w:vAlign w:val="center"/>
          </w:tcPr>
          <w:p w14:paraId="42A2A219" w14:textId="77777777" w:rsidR="008F4D86" w:rsidRPr="00AE036F" w:rsidRDefault="008F4D86" w:rsidP="008F4D86">
            <w:pPr>
              <w:jc w:val="center"/>
            </w:pPr>
            <w:r w:rsidRPr="00AE036F">
              <w:t>4</w:t>
            </w:r>
          </w:p>
        </w:tc>
        <w:tc>
          <w:tcPr>
            <w:tcW w:w="3022" w:type="dxa"/>
            <w:tcBorders>
              <w:top w:val="single" w:sz="12" w:space="0" w:color="auto"/>
            </w:tcBorders>
            <w:vAlign w:val="center"/>
          </w:tcPr>
          <w:p w14:paraId="7431625C" w14:textId="77777777" w:rsidR="008F4D86" w:rsidRPr="006930C6" w:rsidRDefault="008F4D86" w:rsidP="008F4D86">
            <w:pPr>
              <w:pStyle w:val="Textkomente"/>
            </w:pPr>
            <w:hyperlink w:anchor="Slobodian" w:history="1">
              <w:r w:rsidRPr="00BC3412">
                <w:rPr>
                  <w:b/>
                  <w:bCs/>
                </w:rPr>
                <w:t>prof. Ing. Petr Slobodian, Ph.D.</w:t>
              </w:r>
            </w:hyperlink>
            <w:r w:rsidRPr="00BC3412">
              <w:rPr>
                <w:b/>
                <w:bCs/>
              </w:rPr>
              <w:t xml:space="preserve"> </w:t>
            </w:r>
            <w:r w:rsidRPr="006930C6">
              <w:t>(100% p)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9755FD" w14:textId="77777777" w:rsidR="008F4D86" w:rsidRDefault="008F4D86" w:rsidP="008F4D86">
            <w:r>
              <w:t>3/ZS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39CA9A69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CE0F80C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C2C9B2" w14:textId="4DB752F5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47A68CD2" w14:textId="7AC09D2F" w:rsidTr="00945A32">
        <w:tc>
          <w:tcPr>
            <w:tcW w:w="2399" w:type="dxa"/>
            <w:vAlign w:val="center"/>
          </w:tcPr>
          <w:p w14:paraId="0ADC92B7" w14:textId="77777777" w:rsidR="008F4D86" w:rsidRPr="00E254FF" w:rsidRDefault="008F4D86" w:rsidP="008F4D86">
            <w:hyperlink w:anchor="Lab_fyz_a_technol_vak" w:history="1">
              <w:r w:rsidRPr="00E254FF">
                <w:t>Laboratoř fyziky a technologie vakua</w:t>
              </w:r>
            </w:hyperlink>
          </w:p>
        </w:tc>
        <w:tc>
          <w:tcPr>
            <w:tcW w:w="1330" w:type="dxa"/>
            <w:vAlign w:val="center"/>
          </w:tcPr>
          <w:p w14:paraId="4AF5375E" w14:textId="77777777" w:rsidR="008F4D86" w:rsidRPr="00125768" w:rsidRDefault="008F4D86" w:rsidP="008F4D86">
            <w:r w:rsidRPr="00125768">
              <w:t>0p+0s+8l</w:t>
            </w:r>
          </w:p>
        </w:tc>
        <w:tc>
          <w:tcPr>
            <w:tcW w:w="739" w:type="dxa"/>
            <w:vAlign w:val="center"/>
          </w:tcPr>
          <w:p w14:paraId="3C59F687" w14:textId="77777777" w:rsidR="008F4D86" w:rsidRPr="006634F5" w:rsidRDefault="008F4D86" w:rsidP="008F4D86">
            <w:r w:rsidRPr="006634F5">
              <w:t>z</w:t>
            </w:r>
          </w:p>
        </w:tc>
        <w:tc>
          <w:tcPr>
            <w:tcW w:w="591" w:type="dxa"/>
            <w:vAlign w:val="center"/>
          </w:tcPr>
          <w:p w14:paraId="625369AA" w14:textId="77777777" w:rsidR="008F4D86" w:rsidRPr="00AE036F" w:rsidRDefault="008F4D86" w:rsidP="008F4D86">
            <w:pPr>
              <w:jc w:val="center"/>
            </w:pPr>
            <w:r w:rsidRPr="00AE036F">
              <w:t>2</w:t>
            </w:r>
          </w:p>
        </w:tc>
        <w:tc>
          <w:tcPr>
            <w:tcW w:w="3022" w:type="dxa"/>
            <w:vAlign w:val="center"/>
          </w:tcPr>
          <w:p w14:paraId="350989AE" w14:textId="77777777" w:rsidR="008F4D86" w:rsidRPr="006930C6" w:rsidRDefault="008F4D86" w:rsidP="008F4D86">
            <w:pPr>
              <w:pStyle w:val="Textkomente"/>
            </w:pPr>
            <w:hyperlink w:anchor="Slobodian" w:history="1">
              <w:r w:rsidRPr="00BC3412">
                <w:rPr>
                  <w:b/>
                  <w:bCs/>
                </w:rPr>
                <w:t>prof. Ing. Petr Slobodian, Ph.D.</w:t>
              </w:r>
            </w:hyperlink>
            <w:r w:rsidRPr="006930C6">
              <w:t xml:space="preserve"> (100% l)</w:t>
            </w:r>
          </w:p>
        </w:tc>
        <w:tc>
          <w:tcPr>
            <w:tcW w:w="567" w:type="dxa"/>
            <w:vAlign w:val="center"/>
          </w:tcPr>
          <w:p w14:paraId="49F3B9C4" w14:textId="77777777" w:rsidR="008F4D86" w:rsidRDefault="008F4D86" w:rsidP="008F4D86">
            <w:r>
              <w:t>3/ZS</w:t>
            </w:r>
          </w:p>
        </w:tc>
        <w:tc>
          <w:tcPr>
            <w:tcW w:w="709" w:type="dxa"/>
            <w:vAlign w:val="center"/>
          </w:tcPr>
          <w:p w14:paraId="262A8113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B271B0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5B0717" w14:textId="0CF655FA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4C00388B" w14:textId="212BD04E" w:rsidTr="00945A32">
        <w:tc>
          <w:tcPr>
            <w:tcW w:w="2399" w:type="dxa"/>
            <w:vAlign w:val="center"/>
          </w:tcPr>
          <w:p w14:paraId="5B7522BD" w14:textId="77777777" w:rsidR="008F4D86" w:rsidRPr="00E254FF" w:rsidRDefault="008F4D86" w:rsidP="008F4D86">
            <w:pPr>
              <w:rPr>
                <w:color w:val="0563C1" w:themeColor="hyperlink"/>
              </w:rPr>
            </w:pPr>
            <w:hyperlink w:anchor="Struk_a_vl_pev_lát_I" w:history="1">
              <w:r w:rsidRPr="00E254FF">
                <w:t>Struktura a vlastnosti pevných látek I</w:t>
              </w:r>
            </w:hyperlink>
          </w:p>
        </w:tc>
        <w:tc>
          <w:tcPr>
            <w:tcW w:w="1330" w:type="dxa"/>
            <w:vAlign w:val="center"/>
          </w:tcPr>
          <w:p w14:paraId="37C28D52" w14:textId="77777777" w:rsidR="008F4D86" w:rsidRPr="00125768" w:rsidRDefault="008F4D86" w:rsidP="008F4D86">
            <w:r w:rsidRPr="00125768">
              <w:t>8p+4s+0l</w:t>
            </w:r>
          </w:p>
        </w:tc>
        <w:tc>
          <w:tcPr>
            <w:tcW w:w="739" w:type="dxa"/>
            <w:vAlign w:val="center"/>
          </w:tcPr>
          <w:p w14:paraId="3DB44267" w14:textId="77777777" w:rsidR="008F4D86" w:rsidRDefault="008F4D86" w:rsidP="008F4D86">
            <w:r>
              <w:t>z</w:t>
            </w:r>
          </w:p>
        </w:tc>
        <w:tc>
          <w:tcPr>
            <w:tcW w:w="591" w:type="dxa"/>
            <w:vAlign w:val="center"/>
          </w:tcPr>
          <w:p w14:paraId="47644B6D" w14:textId="77777777" w:rsidR="008F4D86" w:rsidRPr="00AE036F" w:rsidRDefault="008F4D86" w:rsidP="008F4D86">
            <w:pPr>
              <w:jc w:val="center"/>
            </w:pPr>
            <w:r w:rsidRPr="00AE036F">
              <w:t>3</w:t>
            </w:r>
          </w:p>
        </w:tc>
        <w:tc>
          <w:tcPr>
            <w:tcW w:w="3022" w:type="dxa"/>
            <w:vAlign w:val="center"/>
          </w:tcPr>
          <w:p w14:paraId="6DAE5E8D" w14:textId="77777777" w:rsidR="008F4D86" w:rsidRDefault="008F4D86" w:rsidP="008F4D86">
            <w:hyperlink w:anchor="Ponížil" w:history="1">
              <w:r w:rsidRPr="00BC3412">
                <w:rPr>
                  <w:b/>
                  <w:bCs/>
                </w:rPr>
                <w:t>prof. RNDr. Petr Ponížil, Ph.D.</w:t>
              </w:r>
            </w:hyperlink>
            <w:r w:rsidRPr="0003594E">
              <w:t xml:space="preserve"> (100% p)</w:t>
            </w:r>
          </w:p>
        </w:tc>
        <w:tc>
          <w:tcPr>
            <w:tcW w:w="567" w:type="dxa"/>
            <w:vAlign w:val="center"/>
          </w:tcPr>
          <w:p w14:paraId="556E2BC7" w14:textId="77777777" w:rsidR="008F4D86" w:rsidRDefault="008F4D86" w:rsidP="008F4D86">
            <w:r>
              <w:t>3/ZS</w:t>
            </w:r>
          </w:p>
        </w:tc>
        <w:tc>
          <w:tcPr>
            <w:tcW w:w="709" w:type="dxa"/>
            <w:vAlign w:val="center"/>
          </w:tcPr>
          <w:p w14:paraId="7E924223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C6A342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8E2F6BC" w14:textId="614D0A8C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4536B513" w14:textId="26205F31" w:rsidTr="00945A32">
        <w:tc>
          <w:tcPr>
            <w:tcW w:w="2399" w:type="dxa"/>
            <w:vAlign w:val="center"/>
          </w:tcPr>
          <w:p w14:paraId="3F8601D7" w14:textId="77777777" w:rsidR="008F4D86" w:rsidRPr="00E254FF" w:rsidRDefault="008F4D86" w:rsidP="008F4D86">
            <w:hyperlink w:anchor="Fyz_chem_II" w:history="1">
              <w:r w:rsidRPr="00E254FF">
                <w:t>Fyzikální chemie II</w:t>
              </w:r>
            </w:hyperlink>
          </w:p>
        </w:tc>
        <w:tc>
          <w:tcPr>
            <w:tcW w:w="1330" w:type="dxa"/>
            <w:vAlign w:val="center"/>
          </w:tcPr>
          <w:p w14:paraId="13016AAD" w14:textId="77777777" w:rsidR="008F4D86" w:rsidRPr="00125768" w:rsidRDefault="008F4D86" w:rsidP="008F4D86">
            <w:r w:rsidRPr="00125768">
              <w:t>8p+8s+8l</w:t>
            </w:r>
          </w:p>
        </w:tc>
        <w:tc>
          <w:tcPr>
            <w:tcW w:w="739" w:type="dxa"/>
            <w:vAlign w:val="center"/>
          </w:tcPr>
          <w:p w14:paraId="386632F5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43BDBF1D" w14:textId="77777777" w:rsidR="008F4D86" w:rsidRPr="00AE036F" w:rsidRDefault="008F4D86" w:rsidP="008F4D86">
            <w:pPr>
              <w:jc w:val="center"/>
            </w:pPr>
            <w:r w:rsidRPr="00AE036F">
              <w:t>6</w:t>
            </w:r>
          </w:p>
        </w:tc>
        <w:tc>
          <w:tcPr>
            <w:tcW w:w="3022" w:type="dxa"/>
          </w:tcPr>
          <w:p w14:paraId="1CD773F2" w14:textId="77777777" w:rsidR="008F4D86" w:rsidRDefault="008F4D86" w:rsidP="008F4D86">
            <w:pPr>
              <w:jc w:val="both"/>
            </w:pPr>
            <w:hyperlink w:anchor="Kočí" w:history="1">
              <w:r w:rsidRPr="005A7DA9">
                <w:t>prof. Ing. Kamila Kočí, Ph.D.</w:t>
              </w:r>
            </w:hyperlink>
            <w:r w:rsidRPr="0003594E">
              <w:t xml:space="preserve"> </w:t>
            </w:r>
          </w:p>
          <w:p w14:paraId="61599AC4" w14:textId="30AAA061" w:rsidR="008F4D86" w:rsidRDefault="008F4D86" w:rsidP="008F4D86">
            <w:pPr>
              <w:jc w:val="both"/>
            </w:pPr>
            <w:r w:rsidRPr="0003594E">
              <w:t>(100% p)</w:t>
            </w:r>
          </w:p>
        </w:tc>
        <w:tc>
          <w:tcPr>
            <w:tcW w:w="567" w:type="dxa"/>
            <w:vAlign w:val="center"/>
          </w:tcPr>
          <w:p w14:paraId="45934C3C" w14:textId="77777777" w:rsidR="008F4D86" w:rsidRDefault="008F4D86" w:rsidP="008F4D86">
            <w:pPr>
              <w:jc w:val="center"/>
            </w:pPr>
            <w:r>
              <w:t>3/ZS</w:t>
            </w:r>
          </w:p>
        </w:tc>
        <w:tc>
          <w:tcPr>
            <w:tcW w:w="709" w:type="dxa"/>
            <w:vAlign w:val="center"/>
          </w:tcPr>
          <w:p w14:paraId="3EE07D61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65836C" w14:textId="639A7593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F0ACEC" w14:textId="3FDE9E23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593E6911" w14:textId="2626B693" w:rsidTr="00945A32">
        <w:tc>
          <w:tcPr>
            <w:tcW w:w="2399" w:type="dxa"/>
            <w:vAlign w:val="center"/>
          </w:tcPr>
          <w:p w14:paraId="5ECD74A4" w14:textId="77777777" w:rsidR="008F4D86" w:rsidRPr="00E254FF" w:rsidRDefault="008F4D86" w:rsidP="008F4D86">
            <w:hyperlink w:anchor="Polovodič_mat" w:history="1">
              <w:r w:rsidRPr="00E254FF">
                <w:t>Polovodičové materiály</w:t>
              </w:r>
            </w:hyperlink>
          </w:p>
        </w:tc>
        <w:tc>
          <w:tcPr>
            <w:tcW w:w="1330" w:type="dxa"/>
            <w:vAlign w:val="center"/>
          </w:tcPr>
          <w:p w14:paraId="0B009026" w14:textId="77777777" w:rsidR="008F4D86" w:rsidRPr="00125768" w:rsidRDefault="008F4D86" w:rsidP="008F4D86">
            <w:r w:rsidRPr="00125768">
              <w:t>8p+0s+8l</w:t>
            </w:r>
          </w:p>
        </w:tc>
        <w:tc>
          <w:tcPr>
            <w:tcW w:w="739" w:type="dxa"/>
            <w:vAlign w:val="center"/>
          </w:tcPr>
          <w:p w14:paraId="2FA6A9BE" w14:textId="77777777" w:rsidR="008F4D86" w:rsidRPr="006634F5" w:rsidRDefault="008F4D86" w:rsidP="008F4D86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27CAB0BF" w14:textId="77777777" w:rsidR="008F4D86" w:rsidRPr="00AE036F" w:rsidRDefault="008F4D86" w:rsidP="008F4D86">
            <w:pPr>
              <w:jc w:val="center"/>
            </w:pPr>
            <w:r w:rsidRPr="00AE036F">
              <w:t>6</w:t>
            </w:r>
          </w:p>
        </w:tc>
        <w:tc>
          <w:tcPr>
            <w:tcW w:w="3022" w:type="dxa"/>
          </w:tcPr>
          <w:p w14:paraId="25EB573F" w14:textId="77777777" w:rsidR="008F4D86" w:rsidRPr="002D416B" w:rsidRDefault="008F4D86" w:rsidP="008F4D86">
            <w:pPr>
              <w:pStyle w:val="Textkomente"/>
              <w:jc w:val="both"/>
              <w:rPr>
                <w:highlight w:val="green"/>
              </w:rPr>
            </w:pPr>
            <w:hyperlink w:anchor="Slobodian" w:history="1">
              <w:r w:rsidRPr="00BC3412">
                <w:rPr>
                  <w:b/>
                  <w:bCs/>
                </w:rPr>
                <w:t>prof. Ing. Petr Slobodian, Ph.D.</w:t>
              </w:r>
            </w:hyperlink>
            <w:r w:rsidRPr="0003594E">
              <w:t xml:space="preserve"> (100% p)</w:t>
            </w:r>
          </w:p>
        </w:tc>
        <w:tc>
          <w:tcPr>
            <w:tcW w:w="567" w:type="dxa"/>
            <w:vAlign w:val="center"/>
          </w:tcPr>
          <w:p w14:paraId="507EC6C8" w14:textId="77777777" w:rsidR="008F4D86" w:rsidRDefault="008F4D86" w:rsidP="008F4D86">
            <w:pPr>
              <w:jc w:val="center"/>
            </w:pPr>
            <w:r>
              <w:t>3/ZS</w:t>
            </w:r>
          </w:p>
        </w:tc>
        <w:tc>
          <w:tcPr>
            <w:tcW w:w="709" w:type="dxa"/>
            <w:vAlign w:val="center"/>
          </w:tcPr>
          <w:p w14:paraId="2A9CB7A8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843B2A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36DAE7" w14:textId="379D64A4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73587A96" w14:textId="71789DEA" w:rsidTr="00945A32">
        <w:tc>
          <w:tcPr>
            <w:tcW w:w="2399" w:type="dxa"/>
            <w:vAlign w:val="center"/>
          </w:tcPr>
          <w:p w14:paraId="4A51A47D" w14:textId="77777777" w:rsidR="008F4D86" w:rsidRPr="00E254FF" w:rsidRDefault="008F4D86" w:rsidP="008F4D86">
            <w:hyperlink w:anchor="Polymer_mat" w:history="1">
              <w:r w:rsidRPr="00E254FF">
                <w:t>Polymerní materiály</w:t>
              </w:r>
            </w:hyperlink>
          </w:p>
        </w:tc>
        <w:tc>
          <w:tcPr>
            <w:tcW w:w="1330" w:type="dxa"/>
            <w:vAlign w:val="center"/>
          </w:tcPr>
          <w:p w14:paraId="39203E28" w14:textId="77777777" w:rsidR="008F4D86" w:rsidRPr="00125768" w:rsidRDefault="008F4D86" w:rsidP="008F4D86">
            <w:r w:rsidRPr="00125768">
              <w:t>8p+0s+8l</w:t>
            </w:r>
          </w:p>
        </w:tc>
        <w:tc>
          <w:tcPr>
            <w:tcW w:w="739" w:type="dxa"/>
            <w:vAlign w:val="center"/>
          </w:tcPr>
          <w:p w14:paraId="24FD49D8" w14:textId="77777777" w:rsidR="008F4D86" w:rsidRPr="006634F5" w:rsidRDefault="008F4D86" w:rsidP="008F4D86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2406979F" w14:textId="77777777" w:rsidR="008F4D86" w:rsidRPr="00AE036F" w:rsidRDefault="008F4D86" w:rsidP="008F4D86">
            <w:pPr>
              <w:jc w:val="center"/>
            </w:pPr>
            <w:r w:rsidRPr="00AE036F">
              <w:t>5</w:t>
            </w:r>
          </w:p>
        </w:tc>
        <w:tc>
          <w:tcPr>
            <w:tcW w:w="3022" w:type="dxa"/>
            <w:vAlign w:val="center"/>
          </w:tcPr>
          <w:p w14:paraId="2BF3726C" w14:textId="77777777" w:rsidR="008F4D86" w:rsidRPr="00DE6123" w:rsidRDefault="008F4D86" w:rsidP="008F4D86">
            <w:pPr>
              <w:rPr>
                <w:highlight w:val="magenta"/>
              </w:rPr>
            </w:pPr>
            <w:hyperlink w:anchor="Čermák" w:history="1">
              <w:r w:rsidRPr="00BC3412">
                <w:rPr>
                  <w:b/>
                  <w:bCs/>
                </w:rPr>
                <w:t>prof. Ing. Roman Čermák, Ph.D.</w:t>
              </w:r>
            </w:hyperlink>
            <w:r w:rsidRPr="008F27DE">
              <w:t xml:space="preserve"> (100% p)</w:t>
            </w:r>
          </w:p>
        </w:tc>
        <w:tc>
          <w:tcPr>
            <w:tcW w:w="567" w:type="dxa"/>
            <w:vAlign w:val="center"/>
          </w:tcPr>
          <w:p w14:paraId="357973E6" w14:textId="77777777" w:rsidR="008F4D86" w:rsidRDefault="008F4D86" w:rsidP="008F4D86">
            <w:r>
              <w:t>3/ZS</w:t>
            </w:r>
          </w:p>
        </w:tc>
        <w:tc>
          <w:tcPr>
            <w:tcW w:w="709" w:type="dxa"/>
            <w:vAlign w:val="center"/>
          </w:tcPr>
          <w:p w14:paraId="0F601028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9C4B75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4F1D95" w14:textId="2C2AB20F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264019DA" w14:textId="652EB578" w:rsidTr="00945A32">
        <w:tc>
          <w:tcPr>
            <w:tcW w:w="2399" w:type="dxa"/>
            <w:tcBorders>
              <w:bottom w:val="single" w:sz="12" w:space="0" w:color="auto"/>
            </w:tcBorders>
            <w:vAlign w:val="center"/>
          </w:tcPr>
          <w:p w14:paraId="2463C534" w14:textId="77777777" w:rsidR="008F4D86" w:rsidRPr="00E254FF" w:rsidRDefault="008F4D86" w:rsidP="008F4D86">
            <w:hyperlink w:anchor="Sem_k_BP" w:history="1">
              <w:r w:rsidRPr="00E254FF">
                <w:t>Seminář k bakalářské práci</w:t>
              </w:r>
            </w:hyperlink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22912758" w14:textId="77777777" w:rsidR="008F4D86" w:rsidRPr="00125768" w:rsidRDefault="008F4D86" w:rsidP="008F4D86">
            <w:r w:rsidRPr="00125768">
              <w:t>0p+8s+0l</w:t>
            </w: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359F3170" w14:textId="77777777" w:rsidR="008F4D86" w:rsidRDefault="008F4D86" w:rsidP="008F4D86">
            <w:r>
              <w:t>z</w:t>
            </w:r>
          </w:p>
        </w:tc>
        <w:tc>
          <w:tcPr>
            <w:tcW w:w="591" w:type="dxa"/>
            <w:tcBorders>
              <w:bottom w:val="single" w:sz="12" w:space="0" w:color="auto"/>
            </w:tcBorders>
            <w:vAlign w:val="center"/>
          </w:tcPr>
          <w:p w14:paraId="373860B1" w14:textId="77777777" w:rsidR="008F4D86" w:rsidRPr="00AE036F" w:rsidRDefault="008F4D86" w:rsidP="008F4D86">
            <w:pPr>
              <w:jc w:val="center"/>
            </w:pPr>
            <w:r w:rsidRPr="00AE036F">
              <w:t>2</w:t>
            </w:r>
          </w:p>
        </w:tc>
        <w:tc>
          <w:tcPr>
            <w:tcW w:w="3022" w:type="dxa"/>
            <w:tcBorders>
              <w:bottom w:val="single" w:sz="12" w:space="0" w:color="auto"/>
            </w:tcBorders>
            <w:vAlign w:val="center"/>
          </w:tcPr>
          <w:p w14:paraId="02637601" w14:textId="77777777" w:rsidR="008F4D86" w:rsidRDefault="008F4D86" w:rsidP="008F4D86">
            <w:hyperlink w:anchor="Musilová" w:history="1">
              <w:r w:rsidRPr="0003594E">
                <w:t>Ing. Lenka Musilová, Ph.D.</w:t>
              </w:r>
            </w:hyperlink>
            <w:r w:rsidRPr="0003594E">
              <w:t xml:space="preserve"> </w:t>
            </w:r>
          </w:p>
          <w:p w14:paraId="08E23953" w14:textId="600A336B" w:rsidR="008F4D86" w:rsidRPr="00B45DB3" w:rsidRDefault="008F4D86" w:rsidP="008F4D86">
            <w:pPr>
              <w:rPr>
                <w:i/>
                <w:iCs/>
              </w:rPr>
            </w:pPr>
            <w:r w:rsidRPr="0003594E">
              <w:t>(100% s)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BDE284" w14:textId="77777777" w:rsidR="008F4D86" w:rsidRDefault="008F4D86" w:rsidP="008F4D86">
            <w:r>
              <w:t>3/ZS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4A7D917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F6FC77" w14:textId="7CFDB20D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F49C5A" w14:textId="25E8B86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5D33DCD5" w14:textId="021F07C9" w:rsidTr="00945A32">
        <w:tc>
          <w:tcPr>
            <w:tcW w:w="2399" w:type="dxa"/>
            <w:vAlign w:val="center"/>
          </w:tcPr>
          <w:p w14:paraId="042C9984" w14:textId="77777777" w:rsidR="008F4D86" w:rsidRPr="00E254FF" w:rsidRDefault="008F4D86" w:rsidP="008F4D86">
            <w:hyperlink w:anchor="Struk_a_vl_pev_lát_II" w:history="1">
              <w:r w:rsidRPr="00E254FF">
                <w:t>Struktura a vlastnosti pevných látek II</w:t>
              </w:r>
            </w:hyperlink>
          </w:p>
        </w:tc>
        <w:tc>
          <w:tcPr>
            <w:tcW w:w="1330" w:type="dxa"/>
            <w:vAlign w:val="center"/>
          </w:tcPr>
          <w:p w14:paraId="3E09FDD9" w14:textId="77777777" w:rsidR="008F4D86" w:rsidRPr="00125768" w:rsidRDefault="008F4D86" w:rsidP="008F4D86">
            <w:r w:rsidRPr="00125768">
              <w:t>8p+4s+0l</w:t>
            </w:r>
          </w:p>
        </w:tc>
        <w:tc>
          <w:tcPr>
            <w:tcW w:w="739" w:type="dxa"/>
            <w:vAlign w:val="center"/>
          </w:tcPr>
          <w:p w14:paraId="205C3DB5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0DB8145C" w14:textId="77777777" w:rsidR="008F4D86" w:rsidRPr="00AE036F" w:rsidRDefault="008F4D86" w:rsidP="008F4D86">
            <w:pPr>
              <w:jc w:val="center"/>
            </w:pPr>
            <w:r w:rsidRPr="00AE036F">
              <w:t>4</w:t>
            </w:r>
          </w:p>
        </w:tc>
        <w:tc>
          <w:tcPr>
            <w:tcW w:w="3022" w:type="dxa"/>
            <w:vAlign w:val="center"/>
          </w:tcPr>
          <w:p w14:paraId="69F1CB76" w14:textId="77777777" w:rsidR="008F4D86" w:rsidRDefault="008F4D86" w:rsidP="008F4D86">
            <w:hyperlink w:anchor="Ponížil" w:history="1">
              <w:r w:rsidRPr="00BC3412">
                <w:rPr>
                  <w:b/>
                  <w:bCs/>
                </w:rPr>
                <w:t>prof. RNDr. Petr Ponížil, Ph.D.</w:t>
              </w:r>
            </w:hyperlink>
            <w:r w:rsidRPr="0003594E">
              <w:t xml:space="preserve"> (100% p)</w:t>
            </w:r>
          </w:p>
        </w:tc>
        <w:tc>
          <w:tcPr>
            <w:tcW w:w="567" w:type="dxa"/>
            <w:vAlign w:val="center"/>
          </w:tcPr>
          <w:p w14:paraId="7C1756FD" w14:textId="77777777" w:rsidR="008F4D86" w:rsidRDefault="008F4D86" w:rsidP="008F4D86">
            <w:r>
              <w:t>3/LS</w:t>
            </w:r>
          </w:p>
        </w:tc>
        <w:tc>
          <w:tcPr>
            <w:tcW w:w="709" w:type="dxa"/>
            <w:vAlign w:val="center"/>
          </w:tcPr>
          <w:p w14:paraId="2671220C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788CB37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7A4A63" w14:textId="2BA49D4D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3F601BCB" w14:textId="1D84A3CB" w:rsidTr="00945A32">
        <w:tc>
          <w:tcPr>
            <w:tcW w:w="2399" w:type="dxa"/>
            <w:vAlign w:val="center"/>
          </w:tcPr>
          <w:p w14:paraId="29ABB33E" w14:textId="77777777" w:rsidR="008F4D86" w:rsidRPr="00E254FF" w:rsidRDefault="008F4D86" w:rsidP="008F4D86">
            <w:hyperlink w:anchor="Fyz_polymerů" w:history="1">
              <w:r w:rsidRPr="00E254FF">
                <w:t>Fyzika polymerů</w:t>
              </w:r>
            </w:hyperlink>
          </w:p>
        </w:tc>
        <w:tc>
          <w:tcPr>
            <w:tcW w:w="1330" w:type="dxa"/>
            <w:vAlign w:val="center"/>
          </w:tcPr>
          <w:p w14:paraId="3B081F86" w14:textId="77777777" w:rsidR="008F4D86" w:rsidRPr="00125768" w:rsidRDefault="008F4D86" w:rsidP="008F4D86">
            <w:r w:rsidRPr="00125768">
              <w:t>8p+0s+8l</w:t>
            </w:r>
          </w:p>
        </w:tc>
        <w:tc>
          <w:tcPr>
            <w:tcW w:w="739" w:type="dxa"/>
            <w:vAlign w:val="center"/>
          </w:tcPr>
          <w:p w14:paraId="41AE34E4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532FE72B" w14:textId="77777777" w:rsidR="008F4D86" w:rsidRPr="00AE036F" w:rsidRDefault="008F4D86" w:rsidP="008F4D86">
            <w:pPr>
              <w:jc w:val="center"/>
            </w:pPr>
            <w:r w:rsidRPr="00AE036F">
              <w:t>5</w:t>
            </w:r>
          </w:p>
        </w:tc>
        <w:tc>
          <w:tcPr>
            <w:tcW w:w="3022" w:type="dxa"/>
          </w:tcPr>
          <w:p w14:paraId="6FC43C60" w14:textId="77777777" w:rsidR="008F4D86" w:rsidRPr="009309E2" w:rsidRDefault="008F4D86" w:rsidP="008F4D86">
            <w:pPr>
              <w:jc w:val="both"/>
              <w:rPr>
                <w:highlight w:val="cyan"/>
              </w:rPr>
            </w:pPr>
            <w:hyperlink w:anchor="Hausnerová" w:history="1">
              <w:r w:rsidRPr="00923A7C">
                <w:rPr>
                  <w:sz w:val="19"/>
                  <w:szCs w:val="19"/>
                </w:rPr>
                <w:t>prof. Ing. Berenika Hausnerová, Ph.D.</w:t>
              </w:r>
            </w:hyperlink>
            <w:r w:rsidRPr="00AE2B44">
              <w:t xml:space="preserve"> </w:t>
            </w:r>
            <w:r w:rsidRPr="00AE2B44">
              <w:rPr>
                <w:sz w:val="19"/>
                <w:szCs w:val="19"/>
              </w:rPr>
              <w:t>(100% p)</w:t>
            </w:r>
          </w:p>
        </w:tc>
        <w:tc>
          <w:tcPr>
            <w:tcW w:w="567" w:type="dxa"/>
            <w:vAlign w:val="center"/>
          </w:tcPr>
          <w:p w14:paraId="564D3452" w14:textId="77777777" w:rsidR="008F4D86" w:rsidRDefault="008F4D86" w:rsidP="008F4D86">
            <w:pPr>
              <w:jc w:val="center"/>
            </w:pPr>
            <w:r w:rsidRPr="00AE2B44">
              <w:t>3/LS</w:t>
            </w:r>
          </w:p>
        </w:tc>
        <w:tc>
          <w:tcPr>
            <w:tcW w:w="709" w:type="dxa"/>
            <w:vAlign w:val="center"/>
          </w:tcPr>
          <w:p w14:paraId="6ADD1AF5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E3F832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48C557A" w14:textId="465B33ED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21C778B0" w14:textId="16B7DBAD" w:rsidTr="00945A32">
        <w:tc>
          <w:tcPr>
            <w:tcW w:w="2399" w:type="dxa"/>
            <w:vAlign w:val="center"/>
          </w:tcPr>
          <w:p w14:paraId="65171F13" w14:textId="77777777" w:rsidR="008F4D86" w:rsidRPr="00E254FF" w:rsidRDefault="008F4D86" w:rsidP="008F4D86">
            <w:hyperlink w:anchor="Proc_inž_I" w:history="1">
              <w:r w:rsidRPr="00E254FF">
                <w:t>Procesní inženýrství I</w:t>
              </w:r>
            </w:hyperlink>
          </w:p>
        </w:tc>
        <w:tc>
          <w:tcPr>
            <w:tcW w:w="1330" w:type="dxa"/>
            <w:vAlign w:val="center"/>
          </w:tcPr>
          <w:p w14:paraId="430FFE0F" w14:textId="77777777" w:rsidR="008F4D86" w:rsidRPr="00125768" w:rsidRDefault="008F4D86" w:rsidP="008F4D86">
            <w:r w:rsidRPr="00125768">
              <w:t>0p+12s+8l</w:t>
            </w:r>
          </w:p>
        </w:tc>
        <w:tc>
          <w:tcPr>
            <w:tcW w:w="739" w:type="dxa"/>
            <w:vAlign w:val="center"/>
          </w:tcPr>
          <w:p w14:paraId="57925D57" w14:textId="77777777" w:rsidR="008F4D86" w:rsidRPr="008E6316" w:rsidRDefault="008F4D86" w:rsidP="008F4D86">
            <w:r w:rsidRPr="008E6316">
              <w:t>z, zk</w:t>
            </w:r>
          </w:p>
        </w:tc>
        <w:tc>
          <w:tcPr>
            <w:tcW w:w="591" w:type="dxa"/>
            <w:vAlign w:val="center"/>
          </w:tcPr>
          <w:p w14:paraId="2513AEEB" w14:textId="77777777" w:rsidR="008F4D86" w:rsidRPr="00AE036F" w:rsidRDefault="008F4D86" w:rsidP="008F4D86">
            <w:pPr>
              <w:jc w:val="center"/>
            </w:pPr>
            <w:r w:rsidRPr="00AE036F">
              <w:t>6</w:t>
            </w:r>
          </w:p>
        </w:tc>
        <w:tc>
          <w:tcPr>
            <w:tcW w:w="3022" w:type="dxa"/>
            <w:vAlign w:val="center"/>
          </w:tcPr>
          <w:p w14:paraId="7F2A3ED1" w14:textId="77777777" w:rsidR="008F4D86" w:rsidRPr="008E6316" w:rsidRDefault="008F4D86" w:rsidP="008F4D86">
            <w:hyperlink w:anchor="Mrkvičková" w:history="1">
              <w:r w:rsidRPr="00F2523D">
                <w:rPr>
                  <w:b/>
                  <w:bCs/>
                </w:rPr>
                <w:t>Ing. Simona Mrkvičková, Ph.D.</w:t>
              </w:r>
            </w:hyperlink>
            <w:r w:rsidRPr="008E6316">
              <w:t xml:space="preserve"> (100% s)</w:t>
            </w:r>
          </w:p>
        </w:tc>
        <w:tc>
          <w:tcPr>
            <w:tcW w:w="567" w:type="dxa"/>
            <w:vAlign w:val="center"/>
          </w:tcPr>
          <w:p w14:paraId="12B8C2C7" w14:textId="77777777" w:rsidR="008F4D86" w:rsidRPr="00EE2DBC" w:rsidRDefault="008F4D86" w:rsidP="008F4D86">
            <w:r w:rsidRPr="00EE2DBC">
              <w:t>3/LS</w:t>
            </w:r>
          </w:p>
        </w:tc>
        <w:tc>
          <w:tcPr>
            <w:tcW w:w="709" w:type="dxa"/>
            <w:vAlign w:val="center"/>
          </w:tcPr>
          <w:p w14:paraId="551500AB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ZT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0DAAB9" w14:textId="6533611F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7331B9" w14:textId="242E9B6F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:rsidRPr="00BC3412" w14:paraId="0DC0C593" w14:textId="2C4750B0" w:rsidTr="00945A32">
        <w:tc>
          <w:tcPr>
            <w:tcW w:w="2399" w:type="dxa"/>
            <w:vAlign w:val="center"/>
          </w:tcPr>
          <w:p w14:paraId="7C6DC63C" w14:textId="77777777" w:rsidR="008F4D86" w:rsidRPr="00E254FF" w:rsidRDefault="008F4D86" w:rsidP="008F4D86">
            <w:hyperlink w:anchor="Zákl_technol_výr_polovodič" w:history="1">
              <w:r w:rsidRPr="00E254FF">
                <w:t>Základy technologie výroby polovodičů</w:t>
              </w:r>
            </w:hyperlink>
            <w:r w:rsidRPr="00E254FF">
              <w:t xml:space="preserve"> </w:t>
            </w:r>
          </w:p>
        </w:tc>
        <w:tc>
          <w:tcPr>
            <w:tcW w:w="1330" w:type="dxa"/>
            <w:vAlign w:val="center"/>
          </w:tcPr>
          <w:p w14:paraId="1A5AE4E2" w14:textId="77777777" w:rsidR="008F4D86" w:rsidRPr="00125768" w:rsidRDefault="008F4D86" w:rsidP="008F4D86">
            <w:r w:rsidRPr="00125768">
              <w:t>8p+8s+0l</w:t>
            </w:r>
          </w:p>
        </w:tc>
        <w:tc>
          <w:tcPr>
            <w:tcW w:w="739" w:type="dxa"/>
            <w:vAlign w:val="center"/>
          </w:tcPr>
          <w:p w14:paraId="2C0B79F6" w14:textId="77777777" w:rsidR="008F4D86" w:rsidRPr="006634F5" w:rsidRDefault="008F4D86" w:rsidP="008F4D86">
            <w:r w:rsidRPr="006634F5">
              <w:t>z, zk</w:t>
            </w:r>
          </w:p>
        </w:tc>
        <w:tc>
          <w:tcPr>
            <w:tcW w:w="591" w:type="dxa"/>
            <w:vAlign w:val="center"/>
          </w:tcPr>
          <w:p w14:paraId="4F528D43" w14:textId="77777777" w:rsidR="008F4D86" w:rsidRPr="00AE036F" w:rsidRDefault="008F4D86" w:rsidP="008F4D86">
            <w:pPr>
              <w:jc w:val="center"/>
            </w:pPr>
            <w:r w:rsidRPr="00AE036F">
              <w:t>5</w:t>
            </w:r>
          </w:p>
        </w:tc>
        <w:tc>
          <w:tcPr>
            <w:tcW w:w="3022" w:type="dxa"/>
            <w:vAlign w:val="center"/>
          </w:tcPr>
          <w:p w14:paraId="7617CA3A" w14:textId="77777777" w:rsidR="008F4D86" w:rsidRDefault="008F4D86" w:rsidP="008F4D86">
            <w:hyperlink w:anchor="Pánek" w:history="1">
              <w:r w:rsidRPr="00265AE4">
                <w:rPr>
                  <w:b/>
                  <w:bCs/>
                </w:rPr>
                <w:t>RNDr. Petr Pánek, Ph.D.</w:t>
              </w:r>
            </w:hyperlink>
            <w:r w:rsidRPr="00265AE4">
              <w:t xml:space="preserve"> </w:t>
            </w:r>
          </w:p>
          <w:p w14:paraId="2D021457" w14:textId="4CABCE57" w:rsidR="008F4D86" w:rsidRDefault="008F4D86" w:rsidP="008F4D86">
            <w:r w:rsidRPr="00265AE4">
              <w:t>(100% p)</w:t>
            </w:r>
          </w:p>
        </w:tc>
        <w:tc>
          <w:tcPr>
            <w:tcW w:w="567" w:type="dxa"/>
            <w:vAlign w:val="center"/>
          </w:tcPr>
          <w:p w14:paraId="43D30EA5" w14:textId="77777777" w:rsidR="008F4D86" w:rsidRDefault="008F4D86" w:rsidP="008F4D86">
            <w:r>
              <w:t>3/LS</w:t>
            </w:r>
          </w:p>
        </w:tc>
        <w:tc>
          <w:tcPr>
            <w:tcW w:w="709" w:type="dxa"/>
            <w:vAlign w:val="center"/>
          </w:tcPr>
          <w:p w14:paraId="12E59CE5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F19003" w14:textId="77777777" w:rsidR="008F4D86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EF388B" w14:textId="7F21CD68" w:rsidR="008F4D86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BC3412" w14:paraId="56FBA506" w14:textId="625906B5" w:rsidTr="00945A32">
        <w:tc>
          <w:tcPr>
            <w:tcW w:w="2399" w:type="dxa"/>
            <w:vAlign w:val="center"/>
          </w:tcPr>
          <w:p w14:paraId="37685DB6" w14:textId="77777777" w:rsidR="008F4D86" w:rsidRPr="00E1748A" w:rsidRDefault="008F4D86" w:rsidP="008F4D86">
            <w:hyperlink w:anchor="Mikroskop_met" w:history="1">
              <w:r w:rsidRPr="00E1748A">
                <w:t>Mikroskopické metody</w:t>
              </w:r>
            </w:hyperlink>
          </w:p>
        </w:tc>
        <w:tc>
          <w:tcPr>
            <w:tcW w:w="1330" w:type="dxa"/>
            <w:vAlign w:val="center"/>
          </w:tcPr>
          <w:p w14:paraId="39DFE9A2" w14:textId="77777777" w:rsidR="008F4D86" w:rsidRPr="00125768" w:rsidRDefault="008F4D86" w:rsidP="008F4D86">
            <w:r w:rsidRPr="00125768">
              <w:t>4p+0s+8l</w:t>
            </w:r>
          </w:p>
        </w:tc>
        <w:tc>
          <w:tcPr>
            <w:tcW w:w="739" w:type="dxa"/>
            <w:vAlign w:val="center"/>
          </w:tcPr>
          <w:p w14:paraId="5E12AF83" w14:textId="77777777" w:rsidR="008F4D86" w:rsidRDefault="008F4D86" w:rsidP="008F4D86">
            <w:r>
              <w:t>z, zk</w:t>
            </w:r>
          </w:p>
        </w:tc>
        <w:tc>
          <w:tcPr>
            <w:tcW w:w="591" w:type="dxa"/>
            <w:vAlign w:val="center"/>
          </w:tcPr>
          <w:p w14:paraId="0DE40F42" w14:textId="77777777" w:rsidR="008F4D86" w:rsidRPr="00AE036F" w:rsidRDefault="008F4D86" w:rsidP="008F4D86">
            <w:pPr>
              <w:jc w:val="center"/>
            </w:pPr>
            <w:r w:rsidRPr="00AE036F">
              <w:t>3</w:t>
            </w:r>
          </w:p>
        </w:tc>
        <w:tc>
          <w:tcPr>
            <w:tcW w:w="3022" w:type="dxa"/>
          </w:tcPr>
          <w:p w14:paraId="012A0237" w14:textId="77777777" w:rsidR="008F4D86" w:rsidRDefault="008F4D86" w:rsidP="008F4D86">
            <w:pPr>
              <w:jc w:val="both"/>
            </w:pPr>
            <w:hyperlink w:anchor="Mráček" w:history="1">
              <w:r w:rsidRPr="00BC3412">
                <w:rPr>
                  <w:b/>
                  <w:bCs/>
                </w:rPr>
                <w:t>prof. Mgr. Aleš Mráček, Ph.D.</w:t>
              </w:r>
            </w:hyperlink>
            <w:r w:rsidRPr="000A733F">
              <w:t xml:space="preserve"> (100% p)</w:t>
            </w:r>
          </w:p>
        </w:tc>
        <w:tc>
          <w:tcPr>
            <w:tcW w:w="567" w:type="dxa"/>
            <w:vAlign w:val="center"/>
          </w:tcPr>
          <w:p w14:paraId="43A3A40A" w14:textId="77777777" w:rsidR="008F4D86" w:rsidRDefault="008F4D86" w:rsidP="008F4D86">
            <w:pPr>
              <w:jc w:val="center"/>
            </w:pPr>
            <w:r>
              <w:t>3/LS</w:t>
            </w:r>
          </w:p>
        </w:tc>
        <w:tc>
          <w:tcPr>
            <w:tcW w:w="709" w:type="dxa"/>
            <w:vAlign w:val="center"/>
          </w:tcPr>
          <w:p w14:paraId="77D8E5FA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  <w:r w:rsidRPr="00BC3412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E13DF9" w14:textId="77777777" w:rsidR="008F4D86" w:rsidRPr="00BC3412" w:rsidRDefault="008F4D86" w:rsidP="008F4D8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C634245" w14:textId="4ED2053E" w:rsidR="008F4D86" w:rsidRPr="00BC3412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</w:tr>
      <w:tr w:rsidR="008F4D86" w:rsidRPr="000A733F" w14:paraId="26D63297" w14:textId="56F215D9" w:rsidTr="00945A32">
        <w:tc>
          <w:tcPr>
            <w:tcW w:w="2399" w:type="dxa"/>
            <w:vAlign w:val="center"/>
          </w:tcPr>
          <w:p w14:paraId="0EF6C51A" w14:textId="77777777" w:rsidR="008F4D86" w:rsidRPr="00E1748A" w:rsidRDefault="008F4D86" w:rsidP="008F4D86">
            <w:hyperlink w:anchor="BP" w:history="1">
              <w:r w:rsidRPr="00E1748A">
                <w:t>Bakalářská práce</w:t>
              </w:r>
            </w:hyperlink>
          </w:p>
        </w:tc>
        <w:tc>
          <w:tcPr>
            <w:tcW w:w="1330" w:type="dxa"/>
            <w:vAlign w:val="center"/>
          </w:tcPr>
          <w:p w14:paraId="2BF43BD5" w14:textId="77777777" w:rsidR="008F4D86" w:rsidRPr="00125768" w:rsidRDefault="008F4D86" w:rsidP="008F4D86">
            <w:r w:rsidRPr="00125768">
              <w:t>0p+4s+20l</w:t>
            </w:r>
          </w:p>
        </w:tc>
        <w:tc>
          <w:tcPr>
            <w:tcW w:w="739" w:type="dxa"/>
            <w:vAlign w:val="center"/>
          </w:tcPr>
          <w:p w14:paraId="53A8157F" w14:textId="77777777" w:rsidR="008F4D86" w:rsidRPr="000020BD" w:rsidRDefault="008F4D86" w:rsidP="008F4D86">
            <w:r w:rsidRPr="000020BD">
              <w:t>z</w:t>
            </w:r>
          </w:p>
        </w:tc>
        <w:tc>
          <w:tcPr>
            <w:tcW w:w="591" w:type="dxa"/>
            <w:vAlign w:val="center"/>
          </w:tcPr>
          <w:p w14:paraId="724D8F09" w14:textId="77777777" w:rsidR="008F4D86" w:rsidRPr="00AE036F" w:rsidRDefault="008F4D86" w:rsidP="008F4D86">
            <w:pPr>
              <w:jc w:val="center"/>
              <w:rPr>
                <w:strike/>
              </w:rPr>
            </w:pPr>
            <w:r w:rsidRPr="00AE036F">
              <w:t>7</w:t>
            </w:r>
          </w:p>
        </w:tc>
        <w:tc>
          <w:tcPr>
            <w:tcW w:w="3022" w:type="dxa"/>
            <w:vAlign w:val="center"/>
          </w:tcPr>
          <w:p w14:paraId="24754DAC" w14:textId="77777777" w:rsidR="008F4D86" w:rsidRDefault="008F4D86" w:rsidP="008F4D86">
            <w:pPr>
              <w:pStyle w:val="Textkomente"/>
            </w:pPr>
            <w:hyperlink w:anchor="Slobodian" w:history="1">
              <w:r w:rsidRPr="00AA31BE">
                <w:rPr>
                  <w:b/>
                  <w:bCs/>
                </w:rPr>
                <w:t>prof. Ing. Petr Slobodian, Ph.D.</w:t>
              </w:r>
            </w:hyperlink>
            <w:r w:rsidRPr="007C5F27">
              <w:t xml:space="preserve"> </w:t>
            </w:r>
            <w:r w:rsidRPr="00F33691">
              <w:t>(100% s)</w:t>
            </w:r>
          </w:p>
          <w:p w14:paraId="2F2C0380" w14:textId="77777777" w:rsidR="008F4D86" w:rsidRDefault="008F4D86" w:rsidP="008F4D86">
            <w:pPr>
              <w:pStyle w:val="Textkomente"/>
            </w:pPr>
            <w:r>
              <w:t xml:space="preserve">vedoucí bakalářských prací </w:t>
            </w:r>
          </w:p>
          <w:p w14:paraId="43318DA2" w14:textId="0FF7C422" w:rsidR="008F4D86" w:rsidRDefault="008F4D86" w:rsidP="008F4D86">
            <w:pPr>
              <w:pStyle w:val="Textkomente"/>
            </w:pPr>
            <w:r>
              <w:t>(100% l)</w:t>
            </w:r>
          </w:p>
        </w:tc>
        <w:tc>
          <w:tcPr>
            <w:tcW w:w="567" w:type="dxa"/>
            <w:vAlign w:val="center"/>
          </w:tcPr>
          <w:p w14:paraId="5F136AFF" w14:textId="77777777" w:rsidR="008F4D86" w:rsidRDefault="008F4D86" w:rsidP="008F4D86">
            <w:r>
              <w:t>3/LS</w:t>
            </w:r>
          </w:p>
        </w:tc>
        <w:tc>
          <w:tcPr>
            <w:tcW w:w="709" w:type="dxa"/>
            <w:vAlign w:val="center"/>
          </w:tcPr>
          <w:p w14:paraId="06FCAF1A" w14:textId="77777777" w:rsidR="008F4D86" w:rsidRPr="000A733F" w:rsidRDefault="008F4D86" w:rsidP="008F4D86">
            <w:pPr>
              <w:jc w:val="center"/>
              <w:rPr>
                <w:b/>
                <w:bCs/>
              </w:rPr>
            </w:pPr>
            <w:r w:rsidRPr="00AE2B44">
              <w:rPr>
                <w:b/>
                <w:bCs/>
              </w:rPr>
              <w:t>PZ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865EA9" w14:textId="6A1FFC1B" w:rsidR="008F4D86" w:rsidRPr="00AE2B44" w:rsidRDefault="008F4D86" w:rsidP="008F4D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3D1C4C" w14:textId="1BE26697" w:rsidR="008F4D86" w:rsidRPr="00AE2B44" w:rsidRDefault="008F4D86" w:rsidP="008F4D86">
            <w:pPr>
              <w:jc w:val="center"/>
              <w:rPr>
                <w:b/>
                <w:bCs/>
              </w:rPr>
            </w:pPr>
          </w:p>
        </w:tc>
      </w:tr>
      <w:tr w:rsidR="008F4D86" w14:paraId="29F91571" w14:textId="637349C0" w:rsidTr="00CB79F4">
        <w:tc>
          <w:tcPr>
            <w:tcW w:w="11058" w:type="dxa"/>
            <w:gridSpan w:val="9"/>
            <w:shd w:val="clear" w:color="auto" w:fill="F7CAAC"/>
          </w:tcPr>
          <w:p w14:paraId="58E14927" w14:textId="42F4F946" w:rsidR="008F4D86" w:rsidRDefault="008F4D86" w:rsidP="008F4D86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Povinně volitelné předměty</w:t>
            </w:r>
          </w:p>
        </w:tc>
      </w:tr>
      <w:tr w:rsidR="009F55FC" w:rsidRPr="00BC3412" w14:paraId="6C253F21" w14:textId="55C0476A" w:rsidTr="00945A32">
        <w:tc>
          <w:tcPr>
            <w:tcW w:w="2399" w:type="dxa"/>
            <w:vAlign w:val="center"/>
          </w:tcPr>
          <w:p w14:paraId="53B85942" w14:textId="77777777" w:rsidR="009F55FC" w:rsidRDefault="008F4D86" w:rsidP="00945A32">
            <w:pPr>
              <w:spacing w:before="20" w:after="20"/>
            </w:pPr>
            <w:hyperlink w:anchor="Angličtina_Ia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Ia</w:t>
              </w:r>
            </w:hyperlink>
          </w:p>
          <w:p w14:paraId="62451536" w14:textId="77777777" w:rsidR="009F55FC" w:rsidRDefault="008F4D86" w:rsidP="00945A32">
            <w:pPr>
              <w:spacing w:before="20" w:after="20"/>
            </w:pPr>
            <w:hyperlink w:anchor="Angličtina_Ib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Ib</w:t>
              </w:r>
            </w:hyperlink>
          </w:p>
        </w:tc>
        <w:tc>
          <w:tcPr>
            <w:tcW w:w="1330" w:type="dxa"/>
            <w:vAlign w:val="center"/>
          </w:tcPr>
          <w:p w14:paraId="0F4BA976" w14:textId="77777777" w:rsidR="009F55FC" w:rsidRPr="005F66F9" w:rsidRDefault="009F55FC" w:rsidP="00772384">
            <w:r w:rsidRPr="009C3215">
              <w:t>0p+9s+0l</w:t>
            </w:r>
          </w:p>
        </w:tc>
        <w:tc>
          <w:tcPr>
            <w:tcW w:w="739" w:type="dxa"/>
            <w:vAlign w:val="center"/>
          </w:tcPr>
          <w:p w14:paraId="64B0DC79" w14:textId="77777777" w:rsidR="009F55FC" w:rsidRDefault="009F55FC" w:rsidP="00772384">
            <w:r>
              <w:t>klz</w:t>
            </w:r>
          </w:p>
        </w:tc>
        <w:tc>
          <w:tcPr>
            <w:tcW w:w="591" w:type="dxa"/>
            <w:vAlign w:val="center"/>
          </w:tcPr>
          <w:p w14:paraId="7006E82B" w14:textId="77777777" w:rsidR="009F55FC" w:rsidRDefault="009F55FC" w:rsidP="00772384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5405AE22" w14:textId="77777777" w:rsidR="009F55FC" w:rsidRPr="00997DA8" w:rsidRDefault="009F55FC" w:rsidP="00772384">
            <w:pPr>
              <w:jc w:val="both"/>
              <w:rPr>
                <w:i/>
                <w:iCs/>
              </w:rPr>
            </w:pPr>
            <w:r w:rsidRPr="00997DA8">
              <w:rPr>
                <w:i/>
                <w:iCs/>
              </w:rPr>
              <w:t>Předmět má pro zaměření studijního programu pouze doplňující charakter.</w:t>
            </w:r>
          </w:p>
        </w:tc>
        <w:tc>
          <w:tcPr>
            <w:tcW w:w="567" w:type="dxa"/>
            <w:vAlign w:val="center"/>
          </w:tcPr>
          <w:p w14:paraId="78F63992" w14:textId="77777777" w:rsidR="009F55FC" w:rsidRDefault="009F55FC" w:rsidP="00772384">
            <w:pPr>
              <w:jc w:val="center"/>
            </w:pPr>
            <w:r>
              <w:t>1/LS</w:t>
            </w:r>
          </w:p>
        </w:tc>
        <w:tc>
          <w:tcPr>
            <w:tcW w:w="709" w:type="dxa"/>
            <w:vAlign w:val="center"/>
          </w:tcPr>
          <w:p w14:paraId="190B9379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4436B9" w14:textId="6736160D" w:rsidR="009F55FC" w:rsidRPr="00BC3412" w:rsidRDefault="008F4D86" w:rsidP="00945A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809D13" w14:textId="6AAF4703" w:rsidR="009F55FC" w:rsidRPr="00BC3412" w:rsidRDefault="009F55FC" w:rsidP="00945A32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18255B9F" w14:textId="7D16CD7F" w:rsidTr="00945A32">
        <w:tc>
          <w:tcPr>
            <w:tcW w:w="2399" w:type="dxa"/>
            <w:vAlign w:val="center"/>
          </w:tcPr>
          <w:p w14:paraId="6BF3BB57" w14:textId="77777777" w:rsidR="009F55FC" w:rsidRDefault="008F4D86" w:rsidP="00945A32">
            <w:pPr>
              <w:spacing w:before="20" w:after="20"/>
            </w:pPr>
            <w:hyperlink w:anchor="Angličtina_IIa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IIa</w:t>
              </w:r>
            </w:hyperlink>
          </w:p>
          <w:p w14:paraId="0066D73E" w14:textId="77777777" w:rsidR="009F55FC" w:rsidRDefault="008F4D86" w:rsidP="00945A32">
            <w:pPr>
              <w:spacing w:before="20" w:after="20"/>
            </w:pPr>
            <w:hyperlink w:anchor="Angličtina_IIb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IIb</w:t>
              </w:r>
            </w:hyperlink>
          </w:p>
        </w:tc>
        <w:tc>
          <w:tcPr>
            <w:tcW w:w="1330" w:type="dxa"/>
            <w:vAlign w:val="center"/>
          </w:tcPr>
          <w:p w14:paraId="045C28E3" w14:textId="77777777" w:rsidR="009F55FC" w:rsidRPr="005F66F9" w:rsidRDefault="009F55FC" w:rsidP="00772384">
            <w:r w:rsidRPr="005F66F9">
              <w:t>0p+</w:t>
            </w:r>
            <w:r>
              <w:t>9</w:t>
            </w:r>
            <w:r w:rsidRPr="005F66F9">
              <w:t>s+0l</w:t>
            </w:r>
          </w:p>
        </w:tc>
        <w:tc>
          <w:tcPr>
            <w:tcW w:w="739" w:type="dxa"/>
            <w:vAlign w:val="center"/>
          </w:tcPr>
          <w:p w14:paraId="5E994B41" w14:textId="77777777" w:rsidR="009F55FC" w:rsidRDefault="009F55FC" w:rsidP="00772384">
            <w:r>
              <w:t>z, zk</w:t>
            </w:r>
          </w:p>
        </w:tc>
        <w:tc>
          <w:tcPr>
            <w:tcW w:w="591" w:type="dxa"/>
            <w:vAlign w:val="center"/>
          </w:tcPr>
          <w:p w14:paraId="39E8ED11" w14:textId="77777777" w:rsidR="009F55FC" w:rsidRDefault="009F55FC" w:rsidP="00772384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37DB80D0" w14:textId="77777777" w:rsidR="009F55FC" w:rsidRDefault="009F55FC" w:rsidP="00772384">
            <w:pPr>
              <w:jc w:val="both"/>
            </w:pPr>
            <w:r w:rsidRPr="00997DA8">
              <w:rPr>
                <w:i/>
                <w:iCs/>
              </w:rPr>
              <w:t>Předmět má pro zaměření studijního programu pouze doplňující charakter.</w:t>
            </w:r>
          </w:p>
        </w:tc>
        <w:tc>
          <w:tcPr>
            <w:tcW w:w="567" w:type="dxa"/>
            <w:vAlign w:val="center"/>
          </w:tcPr>
          <w:p w14:paraId="7AE98B05" w14:textId="77777777" w:rsidR="009F55FC" w:rsidRDefault="009F55FC" w:rsidP="00772384">
            <w:pPr>
              <w:jc w:val="center"/>
            </w:pPr>
            <w:r>
              <w:t>2/ZS</w:t>
            </w:r>
          </w:p>
        </w:tc>
        <w:tc>
          <w:tcPr>
            <w:tcW w:w="709" w:type="dxa"/>
            <w:vAlign w:val="center"/>
          </w:tcPr>
          <w:p w14:paraId="6C872863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8EDC8A" w14:textId="20F8E0AB" w:rsidR="009F55FC" w:rsidRPr="00BC3412" w:rsidRDefault="008F4D86" w:rsidP="00945A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D67B0B" w14:textId="07A301F6" w:rsidR="009F55FC" w:rsidRPr="00BC3412" w:rsidRDefault="009F55FC" w:rsidP="00945A32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3C8B954E" w14:textId="353B4337" w:rsidTr="00945A32">
        <w:tc>
          <w:tcPr>
            <w:tcW w:w="2399" w:type="dxa"/>
            <w:vAlign w:val="center"/>
          </w:tcPr>
          <w:p w14:paraId="6C38ADC3" w14:textId="77777777" w:rsidR="009F55FC" w:rsidRDefault="008F4D86" w:rsidP="00945A32">
            <w:pPr>
              <w:spacing w:before="20" w:after="20"/>
            </w:pPr>
            <w:hyperlink w:anchor="Angličtina_IIIa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IIIa</w:t>
              </w:r>
            </w:hyperlink>
          </w:p>
          <w:p w14:paraId="556F0B39" w14:textId="77777777" w:rsidR="009F55FC" w:rsidRDefault="008F4D86" w:rsidP="00945A32">
            <w:pPr>
              <w:spacing w:before="20" w:after="20"/>
            </w:pPr>
            <w:hyperlink w:anchor="Angličtina_IIIb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IIIb</w:t>
              </w:r>
            </w:hyperlink>
          </w:p>
        </w:tc>
        <w:tc>
          <w:tcPr>
            <w:tcW w:w="1330" w:type="dxa"/>
            <w:vAlign w:val="center"/>
          </w:tcPr>
          <w:p w14:paraId="200E6D70" w14:textId="77777777" w:rsidR="009F55FC" w:rsidRDefault="009F55FC" w:rsidP="00772384">
            <w:r w:rsidRPr="005F66F9">
              <w:t>0p+</w:t>
            </w:r>
            <w:r>
              <w:t>9</w:t>
            </w:r>
            <w:r w:rsidRPr="005F66F9">
              <w:t>s+0l</w:t>
            </w:r>
          </w:p>
        </w:tc>
        <w:tc>
          <w:tcPr>
            <w:tcW w:w="739" w:type="dxa"/>
            <w:vAlign w:val="center"/>
          </w:tcPr>
          <w:p w14:paraId="64893275" w14:textId="77777777" w:rsidR="009F55FC" w:rsidRDefault="009F55FC" w:rsidP="00772384">
            <w:r>
              <w:t>klz</w:t>
            </w:r>
          </w:p>
        </w:tc>
        <w:tc>
          <w:tcPr>
            <w:tcW w:w="591" w:type="dxa"/>
            <w:vAlign w:val="center"/>
          </w:tcPr>
          <w:p w14:paraId="7E61AB5C" w14:textId="77777777" w:rsidR="009F55FC" w:rsidRDefault="009F55FC" w:rsidP="00772384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03F7E81B" w14:textId="77777777" w:rsidR="009F55FC" w:rsidRDefault="009F55FC" w:rsidP="00772384">
            <w:pPr>
              <w:jc w:val="both"/>
            </w:pPr>
            <w:r w:rsidRPr="00997DA8">
              <w:rPr>
                <w:i/>
                <w:iCs/>
              </w:rPr>
              <w:t>Předmět má pro zaměření studijního programu pouze doplňující charakter.</w:t>
            </w:r>
          </w:p>
        </w:tc>
        <w:tc>
          <w:tcPr>
            <w:tcW w:w="567" w:type="dxa"/>
            <w:vAlign w:val="center"/>
          </w:tcPr>
          <w:p w14:paraId="588FF4B3" w14:textId="77777777" w:rsidR="009F55FC" w:rsidRDefault="009F55FC" w:rsidP="00772384">
            <w:pPr>
              <w:jc w:val="center"/>
            </w:pPr>
            <w:r>
              <w:t>2/LS</w:t>
            </w:r>
          </w:p>
        </w:tc>
        <w:tc>
          <w:tcPr>
            <w:tcW w:w="709" w:type="dxa"/>
            <w:vAlign w:val="center"/>
          </w:tcPr>
          <w:p w14:paraId="25AB6D44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6B778D3" w14:textId="06CFC1D6" w:rsidR="009F55FC" w:rsidRPr="00BC3412" w:rsidRDefault="008F4D86" w:rsidP="00945A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8E7650" w14:textId="5818B3D3" w:rsidR="009F55FC" w:rsidRPr="00BC3412" w:rsidRDefault="009F55FC" w:rsidP="00945A32">
            <w:pPr>
              <w:jc w:val="center"/>
              <w:rPr>
                <w:b/>
                <w:bCs/>
              </w:rPr>
            </w:pPr>
          </w:p>
        </w:tc>
      </w:tr>
      <w:tr w:rsidR="009F55FC" w:rsidRPr="00BC3412" w14:paraId="3322AC76" w14:textId="1D5DB308" w:rsidTr="00945A32">
        <w:tc>
          <w:tcPr>
            <w:tcW w:w="2399" w:type="dxa"/>
            <w:vAlign w:val="center"/>
          </w:tcPr>
          <w:p w14:paraId="51EBB5BD" w14:textId="77777777" w:rsidR="009F55FC" w:rsidRDefault="008F4D86" w:rsidP="00945A32">
            <w:pPr>
              <w:spacing w:before="20" w:after="20"/>
            </w:pPr>
            <w:hyperlink w:anchor="Angličtina_IVa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IVa</w:t>
              </w:r>
            </w:hyperlink>
          </w:p>
          <w:p w14:paraId="5AA7FCC9" w14:textId="77777777" w:rsidR="009F55FC" w:rsidRDefault="008F4D86" w:rsidP="00945A32">
            <w:pPr>
              <w:spacing w:before="20" w:after="20"/>
            </w:pPr>
            <w:hyperlink w:anchor="Angličtina_IVb" w:history="1">
              <w:r w:rsidR="009F55FC" w:rsidRPr="00604FA8">
                <w:t>Anglič</w:t>
              </w:r>
              <w:r w:rsidR="009F55FC">
                <w:t>t</w:t>
              </w:r>
              <w:r w:rsidR="009F55FC" w:rsidRPr="00604FA8">
                <w:t>ina IVb</w:t>
              </w:r>
            </w:hyperlink>
          </w:p>
        </w:tc>
        <w:tc>
          <w:tcPr>
            <w:tcW w:w="1330" w:type="dxa"/>
            <w:vAlign w:val="center"/>
          </w:tcPr>
          <w:p w14:paraId="79997EC9" w14:textId="77777777" w:rsidR="009F55FC" w:rsidRDefault="009F55FC" w:rsidP="00772384">
            <w:r w:rsidRPr="005F66F9">
              <w:t>0p+</w:t>
            </w:r>
            <w:r>
              <w:t>9</w:t>
            </w:r>
            <w:r w:rsidRPr="005F66F9">
              <w:t>s+0l</w:t>
            </w:r>
          </w:p>
        </w:tc>
        <w:tc>
          <w:tcPr>
            <w:tcW w:w="739" w:type="dxa"/>
            <w:vAlign w:val="center"/>
          </w:tcPr>
          <w:p w14:paraId="10A1E813" w14:textId="77777777" w:rsidR="009F55FC" w:rsidRDefault="009F55FC" w:rsidP="00772384">
            <w:r>
              <w:t>z, zk</w:t>
            </w:r>
          </w:p>
        </w:tc>
        <w:tc>
          <w:tcPr>
            <w:tcW w:w="591" w:type="dxa"/>
            <w:vAlign w:val="center"/>
          </w:tcPr>
          <w:p w14:paraId="2E50C88A" w14:textId="77777777" w:rsidR="009F55FC" w:rsidRDefault="009F55FC" w:rsidP="00772384">
            <w:pPr>
              <w:jc w:val="center"/>
            </w:pPr>
            <w:r>
              <w:t>2</w:t>
            </w:r>
          </w:p>
        </w:tc>
        <w:tc>
          <w:tcPr>
            <w:tcW w:w="3022" w:type="dxa"/>
          </w:tcPr>
          <w:p w14:paraId="6C2A3357" w14:textId="77777777" w:rsidR="009F55FC" w:rsidRDefault="009F55FC" w:rsidP="00772384">
            <w:pPr>
              <w:jc w:val="both"/>
            </w:pPr>
            <w:r w:rsidRPr="00997DA8">
              <w:rPr>
                <w:i/>
                <w:iCs/>
              </w:rPr>
              <w:t>Předmět má pro zaměření studijního programu pouze doplňující charakter.</w:t>
            </w:r>
          </w:p>
        </w:tc>
        <w:tc>
          <w:tcPr>
            <w:tcW w:w="567" w:type="dxa"/>
            <w:vAlign w:val="center"/>
          </w:tcPr>
          <w:p w14:paraId="2A008F50" w14:textId="77777777" w:rsidR="009F55FC" w:rsidRDefault="009F55FC" w:rsidP="00772384">
            <w:pPr>
              <w:jc w:val="center"/>
            </w:pPr>
            <w:r>
              <w:t>3/ZS</w:t>
            </w:r>
          </w:p>
        </w:tc>
        <w:tc>
          <w:tcPr>
            <w:tcW w:w="709" w:type="dxa"/>
            <w:vAlign w:val="center"/>
          </w:tcPr>
          <w:p w14:paraId="7286A988" w14:textId="77777777" w:rsidR="009F55FC" w:rsidRPr="00BC3412" w:rsidRDefault="009F55FC" w:rsidP="0077238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148FCD8" w14:textId="6B4BEDAE" w:rsidR="009F55FC" w:rsidRPr="00BC3412" w:rsidRDefault="008F4D86" w:rsidP="00945A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A9F6D3" w14:textId="0976E557" w:rsidR="009F55FC" w:rsidRPr="00BC3412" w:rsidRDefault="009F55FC" w:rsidP="00945A32">
            <w:pPr>
              <w:jc w:val="center"/>
              <w:rPr>
                <w:b/>
                <w:bCs/>
              </w:rPr>
            </w:pPr>
          </w:p>
        </w:tc>
      </w:tr>
      <w:tr w:rsidR="005D641E" w14:paraId="611C79A9" w14:textId="496EC9FA" w:rsidTr="00CB79F4">
        <w:trPr>
          <w:trHeight w:val="678"/>
        </w:trPr>
        <w:tc>
          <w:tcPr>
            <w:tcW w:w="11058" w:type="dxa"/>
            <w:gridSpan w:val="9"/>
          </w:tcPr>
          <w:p w14:paraId="1A7F2B09" w14:textId="77777777" w:rsidR="005D641E" w:rsidRDefault="005D641E" w:rsidP="00772384">
            <w:pPr>
              <w:spacing w:before="60" w:line="264" w:lineRule="auto"/>
              <w:jc w:val="both"/>
              <w:rPr>
                <w:b/>
              </w:rPr>
            </w:pPr>
            <w:r>
              <w:rPr>
                <w:b/>
              </w:rPr>
              <w:t xml:space="preserve">Podmínka pro splnění této skupiny předmětů: </w:t>
            </w:r>
          </w:p>
          <w:p w14:paraId="3A47670B" w14:textId="1BA2C8BF" w:rsidR="005D641E" w:rsidRDefault="005D641E" w:rsidP="00772384">
            <w:pPr>
              <w:spacing w:before="60" w:line="264" w:lineRule="auto"/>
              <w:jc w:val="both"/>
              <w:rPr>
                <w:b/>
              </w:rPr>
            </w:pPr>
            <w:r w:rsidRPr="006203E3">
              <w:t xml:space="preserve">V daném semestru si student zapíše </w:t>
            </w:r>
            <w:r w:rsidRPr="006203E3">
              <w:rPr>
                <w:bCs/>
              </w:rPr>
              <w:t>vždy jednu s</w:t>
            </w:r>
            <w:r w:rsidRPr="006203E3">
              <w:t>tudijní skupinu angličtiny, která zohledňuje úroveň jeho jazykových znalostí. Návazně volí stejnou úroveň, kterou měl zapsanou v předchozích semestrech.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5D641E" w14:paraId="3025BD63" w14:textId="6048E810" w:rsidTr="00CB79F4">
        <w:tc>
          <w:tcPr>
            <w:tcW w:w="3729" w:type="dxa"/>
            <w:gridSpan w:val="2"/>
            <w:shd w:val="clear" w:color="auto" w:fill="F7CAAC"/>
          </w:tcPr>
          <w:p w14:paraId="1C743CB0" w14:textId="77777777" w:rsidR="005D641E" w:rsidRDefault="005D641E" w:rsidP="00772384">
            <w:pPr>
              <w:jc w:val="both"/>
              <w:rPr>
                <w:b/>
              </w:rPr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7329" w:type="dxa"/>
            <w:gridSpan w:val="7"/>
            <w:tcBorders>
              <w:bottom w:val="nil"/>
            </w:tcBorders>
          </w:tcPr>
          <w:p w14:paraId="67FB8A32" w14:textId="5FF2E1C6" w:rsidR="005D641E" w:rsidRDefault="005D641E" w:rsidP="00772384">
            <w:pPr>
              <w:jc w:val="both"/>
            </w:pPr>
          </w:p>
        </w:tc>
      </w:tr>
      <w:tr w:rsidR="005D641E" w14:paraId="3BE7DB2B" w14:textId="37F19EF2" w:rsidTr="00CB79F4">
        <w:trPr>
          <w:trHeight w:val="430"/>
        </w:trPr>
        <w:tc>
          <w:tcPr>
            <w:tcW w:w="11058" w:type="dxa"/>
            <w:gridSpan w:val="9"/>
            <w:tcBorders>
              <w:top w:val="nil"/>
            </w:tcBorders>
          </w:tcPr>
          <w:p w14:paraId="3C8263A9" w14:textId="77777777" w:rsidR="005D641E" w:rsidRDefault="005D641E" w:rsidP="00772384">
            <w:pPr>
              <w:spacing w:before="120" w:after="60" w:line="264" w:lineRule="auto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Obhajoba bakalářské práce</w:t>
            </w:r>
          </w:p>
          <w:p w14:paraId="71361C5D" w14:textId="77777777" w:rsidR="005D641E" w:rsidRPr="00914433" w:rsidRDefault="005D641E" w:rsidP="00772384">
            <w:pPr>
              <w:spacing w:line="264" w:lineRule="auto"/>
              <w:jc w:val="both"/>
              <w:rPr>
                <w:bCs/>
              </w:rPr>
            </w:pPr>
            <w:r w:rsidRPr="00914433">
              <w:rPr>
                <w:bCs/>
              </w:rPr>
              <w:t>V souladu se Studijním a zkušebním řádem Univerzity Tomáše Bati ve Zlíně a Pravidly průběhu studia ve studijních programech uskutečňovaných na Fakultě technologické hodnotí bakalářské práce jejich vedoucí a oponent formou posudků a</w:t>
            </w:r>
            <w:r>
              <w:rPr>
                <w:bCs/>
              </w:rPr>
              <w:t> </w:t>
            </w:r>
            <w:r w:rsidRPr="00914433">
              <w:rPr>
                <w:bCs/>
              </w:rPr>
              <w:t xml:space="preserve">následně zkušební komise během státních závěrečných zkoušek. </w:t>
            </w:r>
          </w:p>
          <w:p w14:paraId="43EB110C" w14:textId="77777777" w:rsidR="005D641E" w:rsidRPr="00914433" w:rsidRDefault="005D641E" w:rsidP="00772384">
            <w:pPr>
              <w:spacing w:line="264" w:lineRule="auto"/>
              <w:jc w:val="both"/>
              <w:rPr>
                <w:bCs/>
              </w:rPr>
            </w:pPr>
            <w:r w:rsidRPr="00914433">
              <w:rPr>
                <w:bCs/>
              </w:rPr>
              <w:t xml:space="preserve">Zkušební komise pro státní závěrečné zkoušky provádí konečné hodnocení bakalářské práce na základě její obhajoby, a na základě stanovisek vedoucího a oponenta. Obhajoba je částí veřejné státní závěrečné zkoušky </w:t>
            </w:r>
            <w:r w:rsidRPr="00EA32C6">
              <w:rPr>
                <w:bCs/>
              </w:rPr>
              <w:t>a zahrnuje</w:t>
            </w:r>
            <w:r w:rsidRPr="00914433">
              <w:rPr>
                <w:bCs/>
              </w:rPr>
              <w:t xml:space="preserve"> prezentaci </w:t>
            </w:r>
            <w:r>
              <w:rPr>
                <w:bCs/>
              </w:rPr>
              <w:t xml:space="preserve">výsledků </w:t>
            </w:r>
            <w:r w:rsidRPr="00914433">
              <w:rPr>
                <w:bCs/>
              </w:rPr>
              <w:t>bakal</w:t>
            </w:r>
            <w:r>
              <w:rPr>
                <w:bCs/>
              </w:rPr>
              <w:t>á</w:t>
            </w:r>
            <w:r w:rsidRPr="00914433">
              <w:rPr>
                <w:bCs/>
              </w:rPr>
              <w:t>řské práce studentem, odpověd</w:t>
            </w:r>
            <w:r>
              <w:rPr>
                <w:bCs/>
              </w:rPr>
              <w:t xml:space="preserve">i </w:t>
            </w:r>
            <w:r w:rsidRPr="00914433">
              <w:rPr>
                <w:bCs/>
              </w:rPr>
              <w:t xml:space="preserve">studenta na otázky uvedené v posudcích a </w:t>
            </w:r>
            <w:r>
              <w:rPr>
                <w:bCs/>
              </w:rPr>
              <w:t>následnou</w:t>
            </w:r>
            <w:r w:rsidRPr="00914433">
              <w:rPr>
                <w:bCs/>
              </w:rPr>
              <w:t xml:space="preserve"> diskuzi se členy komise, případně i dalšími přítomnými.  </w:t>
            </w:r>
          </w:p>
          <w:p w14:paraId="2BF9DD8A" w14:textId="77777777" w:rsidR="005D641E" w:rsidRPr="00337BAA" w:rsidRDefault="005D641E" w:rsidP="00772384">
            <w:pPr>
              <w:jc w:val="both"/>
              <w:rPr>
                <w:b/>
                <w:bCs/>
                <w:sz w:val="10"/>
                <w:szCs w:val="10"/>
                <w:u w:val="single"/>
              </w:rPr>
            </w:pPr>
          </w:p>
          <w:p w14:paraId="2BB4CB5B" w14:textId="77777777" w:rsidR="005D641E" w:rsidRPr="0095340E" w:rsidRDefault="005D641E" w:rsidP="00772384">
            <w:pPr>
              <w:spacing w:before="60" w:after="60" w:line="264" w:lineRule="auto"/>
              <w:jc w:val="both"/>
              <w:rPr>
                <w:b/>
                <w:bCs/>
                <w:u w:val="single"/>
              </w:rPr>
            </w:pPr>
            <w:r w:rsidRPr="0095340E">
              <w:rPr>
                <w:b/>
                <w:bCs/>
                <w:u w:val="single"/>
              </w:rPr>
              <w:t>Povinné předměty</w:t>
            </w:r>
          </w:p>
          <w:p w14:paraId="51EA1BD4" w14:textId="77777777" w:rsidR="005D641E" w:rsidRDefault="005D641E" w:rsidP="00772384">
            <w:pPr>
              <w:pStyle w:val="Textkomente"/>
              <w:spacing w:line="264" w:lineRule="auto"/>
              <w:jc w:val="both"/>
              <w:rPr>
                <w:sz w:val="24"/>
                <w:szCs w:val="24"/>
              </w:rPr>
            </w:pPr>
            <w:r w:rsidRPr="00E80A0F">
              <w:rPr>
                <w:b/>
                <w:bCs/>
              </w:rPr>
              <w:lastRenderedPageBreak/>
              <w:t xml:space="preserve">Fyzika pevných látek </w:t>
            </w:r>
            <w:r w:rsidRPr="00E80A0F">
              <w:t>(struktura a vlastnosti pevných látek, včetně vztahů mezi mikrostrukturou a makroskopickými vlastnostmi materiálů, základní principy mechanických, elektrických, teplotních a optických vlastností kovových, nekovových, polymerních a polovodičových materiálů, mikroskopické metody používané k analýze struktury materiálů a jejich aplikace při hodnocení materiálových vlastností – tematické okruhy navazují na předměty Aplikovaná anorganická chemie, Kovové materiály, Mikroskopické metody, Nekovové materiály, Polovodičové materiály, Polymerní materiály, Struktura a vlastnosti pevných látek I, II)</w:t>
            </w:r>
          </w:p>
          <w:p w14:paraId="1D3A6F95" w14:textId="77777777" w:rsidR="005D641E" w:rsidRDefault="005D641E" w:rsidP="00772384">
            <w:pPr>
              <w:spacing w:before="20" w:after="20" w:line="264" w:lineRule="auto"/>
              <w:jc w:val="both"/>
              <w:rPr>
                <w:bCs/>
                <w:highlight w:val="yellow"/>
              </w:rPr>
            </w:pPr>
          </w:p>
          <w:p w14:paraId="4B6B6A47" w14:textId="65D75941" w:rsidR="005D641E" w:rsidRDefault="005D641E" w:rsidP="00772384">
            <w:pPr>
              <w:spacing w:before="120" w:after="60" w:line="264" w:lineRule="auto"/>
              <w:jc w:val="both"/>
              <w:rPr>
                <w:b/>
                <w:bCs/>
                <w:u w:val="single"/>
              </w:rPr>
            </w:pPr>
            <w:r w:rsidRPr="00E80A0F">
              <w:rPr>
                <w:b/>
                <w:bCs/>
              </w:rPr>
              <w:t>Polovodičové materiály a technologie</w:t>
            </w:r>
            <w:r w:rsidRPr="00E80A0F">
              <w:t xml:space="preserve"> (struktura, vlastnosti a technologické postupy zpracování polovodičových materiálů, krystalová struktura polovodičů, jejich elektrické a optické vlastnosti, souvislosti mezi materiálovými charakteristikami a technologickými procesy, základní principy úpravy složení a vlastností polovodičových materiálů a význam vakuových technologií při jejich zpracování, metrologie a analytické metody hodnocení vlastností polovodičových materiálů, včetně programové analýzy naměřených dat a algoritmizace průmyslových procesů souvisejících s jejich výrobou a testováním – tematické okruhy navazují na předměty Fyzika a technologie vakua, Laboratoř fyziky a technologie vakua, Procesní inženýrství I, Průmyslová algoritmizace, metrologie a programová analýza dat I, Úvod do polovodičových materiálů a technologií, Základy technologie výroby polovodičů)</w:t>
            </w:r>
          </w:p>
        </w:tc>
      </w:tr>
      <w:tr w:rsidR="005D641E" w14:paraId="29ADB502" w14:textId="72D900C1" w:rsidTr="00CB79F4">
        <w:tc>
          <w:tcPr>
            <w:tcW w:w="3729" w:type="dxa"/>
            <w:gridSpan w:val="2"/>
            <w:shd w:val="clear" w:color="auto" w:fill="F7CAAC"/>
          </w:tcPr>
          <w:p w14:paraId="48CFDC2F" w14:textId="77777777" w:rsidR="005D641E" w:rsidRDefault="005D641E" w:rsidP="00772384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Další studijní povinnosti</w:t>
            </w:r>
          </w:p>
        </w:tc>
        <w:tc>
          <w:tcPr>
            <w:tcW w:w="7329" w:type="dxa"/>
            <w:gridSpan w:val="7"/>
            <w:tcBorders>
              <w:bottom w:val="nil"/>
            </w:tcBorders>
          </w:tcPr>
          <w:p w14:paraId="09FED996" w14:textId="70A9911B" w:rsidR="005D641E" w:rsidRDefault="005D641E" w:rsidP="00772384">
            <w:pPr>
              <w:jc w:val="both"/>
            </w:pPr>
          </w:p>
        </w:tc>
      </w:tr>
      <w:tr w:rsidR="005D641E" w14:paraId="651E7C85" w14:textId="10EE1182" w:rsidTr="00CB79F4">
        <w:trPr>
          <w:trHeight w:val="350"/>
        </w:trPr>
        <w:tc>
          <w:tcPr>
            <w:tcW w:w="11058" w:type="dxa"/>
            <w:gridSpan w:val="9"/>
            <w:tcBorders>
              <w:top w:val="nil"/>
            </w:tcBorders>
          </w:tcPr>
          <w:p w14:paraId="18225CAE" w14:textId="1C8639CF" w:rsidR="005D641E" w:rsidRDefault="005D641E" w:rsidP="00772384">
            <w:pPr>
              <w:spacing w:before="60" w:after="60" w:line="264" w:lineRule="auto"/>
              <w:jc w:val="both"/>
            </w:pPr>
            <w:r>
              <w:t>Nejsou definovány.</w:t>
            </w:r>
          </w:p>
        </w:tc>
      </w:tr>
      <w:tr w:rsidR="005D641E" w14:paraId="56D00C51" w14:textId="794A3861" w:rsidTr="00CB79F4">
        <w:tc>
          <w:tcPr>
            <w:tcW w:w="3729" w:type="dxa"/>
            <w:gridSpan w:val="2"/>
            <w:shd w:val="clear" w:color="auto" w:fill="F7CAAC"/>
          </w:tcPr>
          <w:p w14:paraId="5D9BDF18" w14:textId="77777777" w:rsidR="005D641E" w:rsidRDefault="005D641E" w:rsidP="00772384">
            <w:pPr>
              <w:jc w:val="both"/>
              <w:rPr>
                <w:b/>
              </w:rPr>
            </w:pPr>
            <w:r>
              <w:rPr>
                <w:b/>
              </w:rPr>
              <w:t>Návrh témat kvalifikačních prací / témata obhájených prací a přístup k obhájeným kvalifikačním pracím</w:t>
            </w:r>
          </w:p>
        </w:tc>
        <w:tc>
          <w:tcPr>
            <w:tcW w:w="7329" w:type="dxa"/>
            <w:gridSpan w:val="7"/>
            <w:tcBorders>
              <w:bottom w:val="nil"/>
            </w:tcBorders>
          </w:tcPr>
          <w:p w14:paraId="2F61D1C8" w14:textId="2E7C4412" w:rsidR="005D641E" w:rsidRDefault="005D641E" w:rsidP="00772384">
            <w:pPr>
              <w:jc w:val="both"/>
            </w:pPr>
          </w:p>
        </w:tc>
      </w:tr>
      <w:tr w:rsidR="005D641E" w14:paraId="45D7CAD5" w14:textId="56B9B8E7" w:rsidTr="00CB79F4">
        <w:trPr>
          <w:trHeight w:val="842"/>
        </w:trPr>
        <w:tc>
          <w:tcPr>
            <w:tcW w:w="11058" w:type="dxa"/>
            <w:gridSpan w:val="9"/>
            <w:tcBorders>
              <w:top w:val="nil"/>
            </w:tcBorders>
          </w:tcPr>
          <w:p w14:paraId="198E5153" w14:textId="77777777" w:rsidR="005D641E" w:rsidRPr="007B306A" w:rsidRDefault="005D641E" w:rsidP="00772384">
            <w:pPr>
              <w:spacing w:before="60" w:after="60" w:line="264" w:lineRule="auto"/>
              <w:jc w:val="both"/>
              <w:rPr>
                <w:u w:val="single"/>
              </w:rPr>
            </w:pPr>
            <w:r w:rsidRPr="007B306A">
              <w:rPr>
                <w:u w:val="single"/>
              </w:rPr>
              <w:t xml:space="preserve">Návrh témat kvalifikačních prací pro specializaci </w:t>
            </w:r>
            <w:r w:rsidRPr="00A361DF">
              <w:rPr>
                <w:u w:val="single"/>
              </w:rPr>
              <w:t>Polovodičové materiály:</w:t>
            </w:r>
          </w:p>
          <w:p w14:paraId="03D2A8E9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Studium defektů v polovodičových krystalech a jejich vliv na vodivost</w:t>
            </w:r>
          </w:p>
          <w:p w14:paraId="43A69842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color w:val="000000" w:themeColor="text1"/>
              </w:rPr>
            </w:pPr>
            <w:r w:rsidRPr="005D641E">
              <w:rPr>
                <w:color w:val="000000" w:themeColor="text1"/>
              </w:rPr>
              <w:t>Měření charakteristik P-N přechodu, voltampérové charakteristiky</w:t>
            </w:r>
          </w:p>
          <w:p w14:paraId="692BFCDB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Teoretický návrh a měření fotovodivosti polovodičových materiálů</w:t>
            </w:r>
          </w:p>
          <w:p w14:paraId="57905871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Využití nanomateriálů pro zlepšení mechanických vlastností polymerních kompozitů</w:t>
            </w:r>
          </w:p>
          <w:p w14:paraId="579DBCB1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Vývoj a charakterizace vodivých polymerních vrstev pro flexibilní elektroniku</w:t>
            </w:r>
          </w:p>
          <w:p w14:paraId="595CC3BE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Efektivita vakuových technologií v polovodičové výrobě: Optimalizace procesních podmínek</w:t>
            </w:r>
          </w:p>
          <w:p w14:paraId="56CE2A03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Využití aditivní výroby (3D tisku) pro přípravu kompozitních materiálů</w:t>
            </w:r>
          </w:p>
          <w:p w14:paraId="3E2E94B3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Automatizovaná analýza dat z metrologických systémů v materiálovém inženýrství</w:t>
            </w:r>
          </w:p>
          <w:p w14:paraId="1C0B682D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Optimalizace výrobních procesů pomocí strojového učení</w:t>
            </w:r>
          </w:p>
          <w:p w14:paraId="7CA85552" w14:textId="77777777" w:rsidR="005D641E" w:rsidRPr="005D641E" w:rsidRDefault="005D641E" w:rsidP="00772384">
            <w:pPr>
              <w:spacing w:line="264" w:lineRule="auto"/>
              <w:contextualSpacing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Chemická stabilita a degradace anorganických povlaků v korozním prostředí</w:t>
            </w:r>
          </w:p>
          <w:p w14:paraId="60DE15DC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Charakterizace tenkých vrstev polovodičů pomocí UV-VIS spektroskopie</w:t>
            </w:r>
          </w:p>
          <w:p w14:paraId="42F9887E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</w:rPr>
            </w:pPr>
            <w:r w:rsidRPr="005D641E">
              <w:rPr>
                <w:rStyle w:val="KartaC-IChar"/>
              </w:rPr>
              <w:t>Použití mikroskopických metod v charakterizaci polovodičů</w:t>
            </w:r>
          </w:p>
          <w:p w14:paraId="79F60F01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Vliv chemického složení na vlastnosti polovodičových sloučenin</w:t>
            </w:r>
          </w:p>
          <w:p w14:paraId="6FAA9345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Studium termoelektrických vlastností polovodičů</w:t>
            </w:r>
          </w:p>
          <w:p w14:paraId="7DE0AC48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Základní měření dielektrických vlastností polovodičových materiálů</w:t>
            </w:r>
          </w:p>
          <w:p w14:paraId="2F3E4DDA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Teoretický návrh a ověření funkčnosti polovodičového senzoru</w:t>
            </w:r>
          </w:p>
          <w:p w14:paraId="043D7C3D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Optické vlastnosti polovodičů: Studium absorpce a transmise</w:t>
            </w:r>
          </w:p>
          <w:p w14:paraId="45D3F40C" w14:textId="77777777" w:rsidR="005D641E" w:rsidRPr="005D641E" w:rsidRDefault="005D641E" w:rsidP="00772384">
            <w:pPr>
              <w:spacing w:line="264" w:lineRule="auto"/>
              <w:jc w:val="both"/>
              <w:rPr>
                <w:rStyle w:val="KartaC-IChar"/>
                <w:color w:val="000000" w:themeColor="text1"/>
              </w:rPr>
            </w:pPr>
            <w:r w:rsidRPr="005D641E">
              <w:rPr>
                <w:rStyle w:val="KartaC-IChar"/>
                <w:color w:val="000000" w:themeColor="text1"/>
              </w:rPr>
              <w:t>Udržitelnost v polovodičovém průmyslu: Ekologické dopady a recyklace</w:t>
            </w:r>
          </w:p>
          <w:p w14:paraId="6F463990" w14:textId="77777777" w:rsidR="005D641E" w:rsidRDefault="005D641E" w:rsidP="00772384">
            <w:pPr>
              <w:spacing w:line="264" w:lineRule="auto"/>
              <w:jc w:val="both"/>
            </w:pPr>
          </w:p>
          <w:p w14:paraId="741B34E8" w14:textId="77777777" w:rsidR="005D641E" w:rsidRDefault="005D641E" w:rsidP="00772384">
            <w:pPr>
              <w:tabs>
                <w:tab w:val="left" w:pos="500"/>
              </w:tabs>
              <w:spacing w:before="60" w:after="60" w:line="264" w:lineRule="auto"/>
              <w:jc w:val="both"/>
            </w:pPr>
            <w:r>
              <w:rPr>
                <w:u w:val="single"/>
              </w:rPr>
              <w:t>P</w:t>
            </w:r>
            <w:r w:rsidRPr="00EB44A9">
              <w:rPr>
                <w:u w:val="single"/>
              </w:rPr>
              <w:t>řístup k obhájeným kvalifikačním pracím</w:t>
            </w:r>
            <w:r w:rsidRPr="003D7201">
              <w:rPr>
                <w:u w:val="single"/>
              </w:rPr>
              <w:t>:</w:t>
            </w:r>
          </w:p>
          <w:p w14:paraId="2DF74831" w14:textId="52C9A230" w:rsidR="005D641E" w:rsidRPr="007B306A" w:rsidRDefault="005D641E" w:rsidP="00772384">
            <w:pPr>
              <w:spacing w:before="60" w:after="60" w:line="264" w:lineRule="auto"/>
              <w:jc w:val="both"/>
              <w:rPr>
                <w:u w:val="single"/>
              </w:rPr>
            </w:pPr>
            <w:r w:rsidRPr="005769FE">
              <w:t>Obhájené</w:t>
            </w:r>
            <w:r>
              <w:t xml:space="preserve"> bakalářské</w:t>
            </w:r>
            <w:r w:rsidRPr="005769FE">
              <w:t xml:space="preserve"> práce jsou uloženy v elektronické podobě v Knihovně UTB ve Zlíně a jsou v této formě veřejně přístupné. Vyhledání prací je možné na www stránkách: </w:t>
            </w:r>
            <w:hyperlink r:id="rId7" w:history="1">
              <w:r w:rsidRPr="005769FE">
                <w:t>https://digilib.k.utb.cz</w:t>
              </w:r>
            </w:hyperlink>
            <w:r w:rsidRPr="005769FE">
              <w:t>, pod odkazy</w:t>
            </w:r>
            <w:r>
              <w:t xml:space="preserve"> Digitální knihovna UTB</w:t>
            </w:r>
            <w:r w:rsidRPr="005769FE">
              <w:t xml:space="preserve"> –</w:t>
            </w:r>
            <w:r>
              <w:t xml:space="preserve"> </w:t>
            </w:r>
            <w:r w:rsidRPr="005769FE">
              <w:t xml:space="preserve">Disertační, diplomové a bakalářské práce UTB od roku 2006 – Kvalifikační práce dle fakult – Fakulta technologická – Ústav </w:t>
            </w:r>
            <w:r>
              <w:t>fyziky a materiálového inženýrství</w:t>
            </w:r>
            <w:r w:rsidRPr="005769FE">
              <w:t xml:space="preserve"> nebo na odkazu: </w:t>
            </w:r>
            <w:hyperlink r:id="rId8" w:history="1">
              <w:r w:rsidRPr="005769FE">
                <w:t>https://stag.utb.cz/portal/</w:t>
              </w:r>
            </w:hyperlink>
            <w:r w:rsidRPr="005769FE">
              <w:t>, pod odkazy Prohlížení – Kvalifikační práce.</w:t>
            </w:r>
          </w:p>
        </w:tc>
      </w:tr>
      <w:tr w:rsidR="005D641E" w14:paraId="55CA36D7" w14:textId="02994437" w:rsidTr="00CB79F4">
        <w:tc>
          <w:tcPr>
            <w:tcW w:w="3729" w:type="dxa"/>
            <w:gridSpan w:val="2"/>
            <w:shd w:val="clear" w:color="auto" w:fill="F7CAAC"/>
          </w:tcPr>
          <w:p w14:paraId="028D226D" w14:textId="77777777" w:rsidR="005D641E" w:rsidRDefault="005D641E" w:rsidP="00772384">
            <w:pPr>
              <w:jc w:val="both"/>
            </w:pPr>
            <w:r>
              <w:rPr>
                <w:b/>
              </w:rPr>
              <w:t>Návrh témat rigorózních prací / témata obhájených prací a přístup k obhájeným rigorózním pracím</w:t>
            </w:r>
          </w:p>
        </w:tc>
        <w:tc>
          <w:tcPr>
            <w:tcW w:w="7329" w:type="dxa"/>
            <w:gridSpan w:val="7"/>
            <w:tcBorders>
              <w:bottom w:val="nil"/>
            </w:tcBorders>
            <w:shd w:val="clear" w:color="auto" w:fill="FFFFFF"/>
          </w:tcPr>
          <w:p w14:paraId="4CDA9F3D" w14:textId="653A0B8B" w:rsidR="005D641E" w:rsidRDefault="005D641E" w:rsidP="00772384">
            <w:pPr>
              <w:jc w:val="center"/>
            </w:pPr>
          </w:p>
        </w:tc>
      </w:tr>
      <w:tr w:rsidR="005D641E" w14:paraId="1E957C1A" w14:textId="7A1BB5E9" w:rsidTr="00CB79F4">
        <w:trPr>
          <w:trHeight w:val="342"/>
        </w:trPr>
        <w:tc>
          <w:tcPr>
            <w:tcW w:w="11058" w:type="dxa"/>
            <w:gridSpan w:val="9"/>
            <w:tcBorders>
              <w:top w:val="nil"/>
            </w:tcBorders>
          </w:tcPr>
          <w:p w14:paraId="141E98D1" w14:textId="61310716" w:rsidR="005D641E" w:rsidRDefault="005D641E" w:rsidP="00772384">
            <w:pPr>
              <w:spacing w:before="60" w:after="60" w:line="264" w:lineRule="auto"/>
              <w:jc w:val="both"/>
            </w:pPr>
            <w:r>
              <w:t>---</w:t>
            </w:r>
          </w:p>
        </w:tc>
      </w:tr>
      <w:tr w:rsidR="005D641E" w14:paraId="6195B833" w14:textId="74D9566D" w:rsidTr="00CB79F4">
        <w:tc>
          <w:tcPr>
            <w:tcW w:w="3729" w:type="dxa"/>
            <w:gridSpan w:val="2"/>
            <w:shd w:val="clear" w:color="auto" w:fill="F7CAAC"/>
          </w:tcPr>
          <w:p w14:paraId="67C6A645" w14:textId="77777777" w:rsidR="005D641E" w:rsidRDefault="005D641E" w:rsidP="00772384">
            <w:r>
              <w:rPr>
                <w:b/>
              </w:rPr>
              <w:t xml:space="preserve"> Součásti SRZ a jejich obsah</w:t>
            </w:r>
          </w:p>
        </w:tc>
        <w:tc>
          <w:tcPr>
            <w:tcW w:w="7329" w:type="dxa"/>
            <w:gridSpan w:val="7"/>
            <w:tcBorders>
              <w:bottom w:val="nil"/>
            </w:tcBorders>
            <w:shd w:val="clear" w:color="auto" w:fill="FFFFFF"/>
          </w:tcPr>
          <w:p w14:paraId="50D57EE5" w14:textId="19FDE656" w:rsidR="005D641E" w:rsidRDefault="005D641E" w:rsidP="00772384">
            <w:pPr>
              <w:jc w:val="center"/>
            </w:pPr>
          </w:p>
        </w:tc>
      </w:tr>
      <w:tr w:rsidR="005D641E" w14:paraId="1A4A6613" w14:textId="2971F53A" w:rsidTr="00CB79F4">
        <w:trPr>
          <w:trHeight w:val="594"/>
        </w:trPr>
        <w:tc>
          <w:tcPr>
            <w:tcW w:w="11058" w:type="dxa"/>
            <w:gridSpan w:val="9"/>
            <w:tcBorders>
              <w:top w:val="nil"/>
            </w:tcBorders>
          </w:tcPr>
          <w:p w14:paraId="13112A30" w14:textId="77777777" w:rsidR="005D641E" w:rsidRDefault="005D641E" w:rsidP="00772384">
            <w:pPr>
              <w:spacing w:before="60" w:after="60" w:line="264" w:lineRule="auto"/>
              <w:jc w:val="both"/>
            </w:pPr>
            <w:r>
              <w:t>---</w:t>
            </w:r>
          </w:p>
          <w:p w14:paraId="622E463A" w14:textId="77777777" w:rsidR="005D641E" w:rsidRDefault="005D641E" w:rsidP="00772384">
            <w:pPr>
              <w:spacing w:before="60" w:after="60" w:line="264" w:lineRule="auto"/>
              <w:jc w:val="both"/>
            </w:pPr>
          </w:p>
          <w:p w14:paraId="231F3F2A" w14:textId="77777777" w:rsidR="00427183" w:rsidRDefault="00427183" w:rsidP="00772384">
            <w:pPr>
              <w:spacing w:before="60" w:after="60" w:line="264" w:lineRule="auto"/>
              <w:jc w:val="both"/>
            </w:pPr>
          </w:p>
          <w:p w14:paraId="6D9FE37C" w14:textId="77777777" w:rsidR="00427183" w:rsidRDefault="00427183" w:rsidP="00772384">
            <w:pPr>
              <w:spacing w:before="60" w:after="60" w:line="264" w:lineRule="auto"/>
              <w:jc w:val="both"/>
            </w:pPr>
          </w:p>
          <w:p w14:paraId="13D98A57" w14:textId="00C701E2" w:rsidR="00427183" w:rsidRDefault="00427183" w:rsidP="00772384">
            <w:pPr>
              <w:spacing w:before="60" w:after="60" w:line="264" w:lineRule="auto"/>
              <w:jc w:val="both"/>
            </w:pPr>
          </w:p>
        </w:tc>
      </w:tr>
    </w:tbl>
    <w:p w14:paraId="333AB175" w14:textId="27167D3C" w:rsidR="00B82735" w:rsidRDefault="00B82735"/>
    <w:p w14:paraId="30CCEF42" w14:textId="77777777" w:rsidR="005003F3" w:rsidRPr="009152C9" w:rsidRDefault="005003F3" w:rsidP="005003F3">
      <w:pPr>
        <w:jc w:val="center"/>
        <w:rPr>
          <w:b/>
          <w:bCs/>
          <w:color w:val="000000"/>
          <w:u w:val="single"/>
        </w:rPr>
      </w:pPr>
      <w:r w:rsidRPr="009152C9">
        <w:rPr>
          <w:b/>
          <w:bCs/>
          <w:color w:val="000000"/>
          <w:u w:val="single"/>
        </w:rPr>
        <w:lastRenderedPageBreak/>
        <w:t xml:space="preserve">Ing. Simona Mrkvičková, Ph.D. </w:t>
      </w:r>
      <w:r w:rsidRPr="009152C9">
        <w:rPr>
          <w:color w:val="000000"/>
          <w:u w:val="single"/>
        </w:rPr>
        <w:t>–</w:t>
      </w:r>
      <w:r w:rsidRPr="009152C9">
        <w:rPr>
          <w:b/>
          <w:bCs/>
          <w:color w:val="000000"/>
          <w:u w:val="single"/>
        </w:rPr>
        <w:t xml:space="preserve"> Doplnění informací k tvůrčí činnosti (2020</w:t>
      </w:r>
      <w:r w:rsidRPr="009152C9">
        <w:rPr>
          <w:color w:val="000000"/>
          <w:u w:val="single"/>
        </w:rPr>
        <w:t>–</w:t>
      </w:r>
      <w:r w:rsidRPr="009152C9">
        <w:rPr>
          <w:b/>
          <w:bCs/>
          <w:color w:val="000000"/>
          <w:u w:val="single"/>
        </w:rPr>
        <w:t>2025)</w:t>
      </w:r>
    </w:p>
    <w:p w14:paraId="786D432D" w14:textId="77777777" w:rsidR="005003F3" w:rsidRDefault="005003F3" w:rsidP="005003F3">
      <w:pPr>
        <w:ind w:left="708" w:firstLine="708"/>
        <w:rPr>
          <w:rFonts w:ascii="Calibri" w:hAnsi="Calibri" w:cs="Calibri"/>
          <w:b/>
          <w:bCs/>
          <w:color w:val="000000"/>
          <w:u w:val="single"/>
        </w:rPr>
      </w:pPr>
    </w:p>
    <w:p w14:paraId="10CBE1B3" w14:textId="77777777" w:rsidR="005003F3" w:rsidRDefault="005003F3" w:rsidP="005003F3">
      <w:pPr>
        <w:ind w:left="708" w:firstLine="708"/>
        <w:rPr>
          <w:b/>
          <w:bCs/>
          <w:color w:val="000000"/>
        </w:rPr>
      </w:pPr>
    </w:p>
    <w:p w14:paraId="3EAF8C6E" w14:textId="0A4155D4" w:rsidR="005003F3" w:rsidRDefault="005003F3" w:rsidP="005003F3">
      <w:pPr>
        <w:ind w:left="708" w:firstLine="285"/>
        <w:rPr>
          <w:b/>
          <w:bCs/>
          <w:color w:val="000000"/>
        </w:rPr>
      </w:pPr>
      <w:r w:rsidRPr="009152C9">
        <w:rPr>
          <w:b/>
          <w:bCs/>
          <w:color w:val="000000"/>
        </w:rPr>
        <w:t>Účast v projektech (2020</w:t>
      </w:r>
      <w:r w:rsidRPr="009152C9">
        <w:rPr>
          <w:color w:val="000000"/>
        </w:rPr>
        <w:t>–</w:t>
      </w:r>
      <w:r w:rsidRPr="009152C9">
        <w:rPr>
          <w:b/>
          <w:bCs/>
          <w:color w:val="000000"/>
        </w:rPr>
        <w:t>2025)</w:t>
      </w:r>
    </w:p>
    <w:p w14:paraId="07865453" w14:textId="77777777" w:rsidR="005003F3" w:rsidRPr="009152C9" w:rsidRDefault="005003F3" w:rsidP="005003F3">
      <w:pPr>
        <w:ind w:left="708" w:firstLine="285"/>
        <w:rPr>
          <w:b/>
          <w:bCs/>
          <w:color w:val="000000"/>
        </w:rPr>
      </w:pPr>
    </w:p>
    <w:tbl>
      <w:tblPr>
        <w:tblW w:w="8931" w:type="dxa"/>
        <w:tblInd w:w="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395"/>
      </w:tblGrid>
      <w:tr w:rsidR="005003F3" w:rsidRPr="009152C9" w14:paraId="4580197B" w14:textId="77777777" w:rsidTr="005003F3">
        <w:trPr>
          <w:trHeight w:val="288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AB22F6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Název projektu (role v projektu)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36930C1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Typ grantové soutěže</w:t>
            </w:r>
          </w:p>
        </w:tc>
      </w:tr>
      <w:tr w:rsidR="005003F3" w:rsidRPr="009152C9" w14:paraId="5EA9DC50" w14:textId="77777777" w:rsidTr="005003F3">
        <w:trPr>
          <w:trHeight w:val="288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5474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3DADF00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Období řešení</w:t>
            </w:r>
          </w:p>
        </w:tc>
      </w:tr>
      <w:tr w:rsidR="005003F3" w:rsidRPr="009152C9" w14:paraId="66255261" w14:textId="77777777" w:rsidTr="005003F3">
        <w:trPr>
          <w:trHeight w:val="288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D6AF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B9C774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Identifikátor</w:t>
            </w:r>
          </w:p>
        </w:tc>
      </w:tr>
      <w:tr w:rsidR="005003F3" w:rsidRPr="009152C9" w14:paraId="1FFA082A" w14:textId="77777777" w:rsidTr="005003F3">
        <w:trPr>
          <w:trHeight w:val="288"/>
        </w:trPr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37A4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 xml:space="preserve">Pryžová těsnění pro radiační a chemicky náročná prostředí </w:t>
            </w:r>
            <w:r w:rsidRPr="009152C9">
              <w:rPr>
                <w:color w:val="000000"/>
              </w:rPr>
              <w:br/>
              <w:t>(Hlavní řešitel)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177B3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>TA ČR, program THÉTA 2, 2. VS</w:t>
            </w:r>
          </w:p>
        </w:tc>
      </w:tr>
      <w:tr w:rsidR="005003F3" w:rsidRPr="009152C9" w14:paraId="21360E1D" w14:textId="77777777" w:rsidTr="005003F3">
        <w:trPr>
          <w:trHeight w:val="288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17E9BB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E86CB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>07/2025-05/2029</w:t>
            </w:r>
          </w:p>
        </w:tc>
      </w:tr>
      <w:tr w:rsidR="005003F3" w:rsidRPr="009152C9" w14:paraId="6CF77F33" w14:textId="77777777" w:rsidTr="005003F3">
        <w:trPr>
          <w:trHeight w:val="330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C82575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1D8D0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>TS02020119</w:t>
            </w:r>
          </w:p>
        </w:tc>
      </w:tr>
      <w:tr w:rsidR="005003F3" w:rsidRPr="009152C9" w14:paraId="2DDA054C" w14:textId="77777777" w:rsidTr="005003F3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A6FC" w14:textId="77777777" w:rsidR="005003F3" w:rsidRDefault="005003F3" w:rsidP="00027208">
            <w:pPr>
              <w:rPr>
                <w:color w:val="000000"/>
              </w:rPr>
            </w:pPr>
          </w:p>
          <w:p w14:paraId="052DFB46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6B4B" w14:textId="77777777" w:rsidR="005003F3" w:rsidRPr="009152C9" w:rsidRDefault="005003F3" w:rsidP="00027208"/>
        </w:tc>
      </w:tr>
      <w:tr w:rsidR="005003F3" w:rsidRPr="009152C9" w14:paraId="7D55D330" w14:textId="77777777" w:rsidTr="005003F3">
        <w:trPr>
          <w:trHeight w:val="288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0A016A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Název projektu (role v projektu)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AE4F9F4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Typ grantové soutěže</w:t>
            </w:r>
          </w:p>
        </w:tc>
      </w:tr>
      <w:tr w:rsidR="005003F3" w:rsidRPr="009152C9" w14:paraId="38F60F7E" w14:textId="77777777" w:rsidTr="005003F3">
        <w:trPr>
          <w:trHeight w:val="288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D890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2E7FD88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Období řešení</w:t>
            </w:r>
          </w:p>
        </w:tc>
      </w:tr>
      <w:tr w:rsidR="005003F3" w:rsidRPr="009152C9" w14:paraId="01A760AB" w14:textId="77777777" w:rsidTr="005003F3">
        <w:trPr>
          <w:trHeight w:val="288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1A62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BA9F1A0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Identifikátor</w:t>
            </w:r>
          </w:p>
        </w:tc>
      </w:tr>
      <w:tr w:rsidR="005003F3" w:rsidRPr="009152C9" w14:paraId="1496E31E" w14:textId="77777777" w:rsidTr="005003F3">
        <w:trPr>
          <w:trHeight w:val="630"/>
        </w:trPr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35EC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Rozvoj adekvátní infrastruktury doktorských studijních programů na UTB ve Zlíně (RADOST)</w:t>
            </w:r>
            <w:r w:rsidRPr="009152C9">
              <w:rPr>
                <w:color w:val="000000"/>
              </w:rPr>
              <w:br/>
              <w:t>(Specialista pro pořízení infrastruktury)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5623F" w14:textId="77777777" w:rsidR="005003F3" w:rsidRPr="009152C9" w:rsidRDefault="005003F3" w:rsidP="00027208">
            <w:pPr>
              <w:jc w:val="both"/>
              <w:rPr>
                <w:color w:val="000000"/>
              </w:rPr>
            </w:pPr>
            <w:r w:rsidRPr="009152C9">
              <w:rPr>
                <w:color w:val="000000"/>
              </w:rPr>
              <w:t>OP JAK, výzva č. 02_22_012 Rozvoj infrastrukturního zázemí doktorských studijních programů</w:t>
            </w:r>
          </w:p>
        </w:tc>
      </w:tr>
      <w:tr w:rsidR="005003F3" w:rsidRPr="009152C9" w14:paraId="563646E9" w14:textId="77777777" w:rsidTr="005003F3">
        <w:trPr>
          <w:trHeight w:val="288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93B805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79043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>12/2024-07/2026</w:t>
            </w:r>
          </w:p>
        </w:tc>
      </w:tr>
      <w:tr w:rsidR="005003F3" w:rsidRPr="009152C9" w14:paraId="2EB6ED15" w14:textId="77777777" w:rsidTr="005003F3">
        <w:trPr>
          <w:trHeight w:val="300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4B3A1F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1C388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>CZ.02.01.01/00/22_012/0006919</w:t>
            </w:r>
          </w:p>
        </w:tc>
      </w:tr>
      <w:tr w:rsidR="005003F3" w:rsidRPr="009152C9" w14:paraId="63E0461C" w14:textId="77777777" w:rsidTr="005003F3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0CB4" w14:textId="77777777" w:rsidR="005003F3" w:rsidRDefault="005003F3" w:rsidP="00027208">
            <w:pPr>
              <w:rPr>
                <w:color w:val="000000"/>
              </w:rPr>
            </w:pPr>
          </w:p>
          <w:p w14:paraId="5B9E3992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6A42" w14:textId="77777777" w:rsidR="005003F3" w:rsidRPr="009152C9" w:rsidRDefault="005003F3" w:rsidP="00027208"/>
        </w:tc>
      </w:tr>
      <w:tr w:rsidR="005003F3" w:rsidRPr="009152C9" w14:paraId="75B713B6" w14:textId="77777777" w:rsidTr="005003F3">
        <w:trPr>
          <w:trHeight w:val="288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EE7BBC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Název projektu (role v projektu)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10DB3CA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Typ grantové soutěže</w:t>
            </w:r>
          </w:p>
        </w:tc>
      </w:tr>
      <w:tr w:rsidR="005003F3" w:rsidRPr="009152C9" w14:paraId="36FA0080" w14:textId="77777777" w:rsidTr="005003F3">
        <w:trPr>
          <w:trHeight w:val="288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2A53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57079B6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Období řešení</w:t>
            </w:r>
          </w:p>
        </w:tc>
      </w:tr>
      <w:tr w:rsidR="005003F3" w:rsidRPr="009152C9" w14:paraId="06FC8509" w14:textId="77777777" w:rsidTr="005003F3">
        <w:trPr>
          <w:trHeight w:val="288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0FFC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5BF615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Identifikátor</w:t>
            </w:r>
          </w:p>
        </w:tc>
      </w:tr>
      <w:tr w:rsidR="005003F3" w:rsidRPr="009152C9" w14:paraId="07B4A3E6" w14:textId="77777777" w:rsidTr="005003F3">
        <w:trPr>
          <w:trHeight w:val="864"/>
        </w:trPr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520F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Podpora zelených dovedností a udržitelnosti na UTB ve Zlíně</w:t>
            </w:r>
            <w:r w:rsidRPr="009152C9">
              <w:rPr>
                <w:color w:val="000000"/>
              </w:rPr>
              <w:br/>
              <w:t>(Tvůrce studijních materiálů studijního předmětu)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0CE3C" w14:textId="77777777" w:rsidR="005003F3" w:rsidRPr="009152C9" w:rsidRDefault="005003F3" w:rsidP="00451613">
            <w:pPr>
              <w:jc w:val="both"/>
              <w:rPr>
                <w:color w:val="000000"/>
              </w:rPr>
            </w:pPr>
            <w:r w:rsidRPr="009152C9">
              <w:rPr>
                <w:color w:val="000000"/>
              </w:rPr>
              <w:t>Národní plán obnovy ČR, komponenta 7.4 Přizpůsobení škol – podpora zelených dovedností a udržitelnosti na vysokých školác</w:t>
            </w:r>
            <w:r>
              <w:rPr>
                <w:color w:val="000000"/>
              </w:rPr>
              <w:t>h</w:t>
            </w:r>
          </w:p>
        </w:tc>
      </w:tr>
      <w:tr w:rsidR="005003F3" w:rsidRPr="009152C9" w14:paraId="38F43D6D" w14:textId="77777777" w:rsidTr="005003F3">
        <w:trPr>
          <w:trHeight w:val="288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0068B3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D7312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>04/2024-12/2025</w:t>
            </w:r>
          </w:p>
        </w:tc>
      </w:tr>
      <w:tr w:rsidR="005003F3" w:rsidRPr="009152C9" w14:paraId="56245161" w14:textId="77777777" w:rsidTr="005003F3">
        <w:trPr>
          <w:trHeight w:val="300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E547CF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08612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>NPO_UTB_ MSMT-2145/2024-4</w:t>
            </w:r>
          </w:p>
        </w:tc>
      </w:tr>
      <w:tr w:rsidR="005003F3" w:rsidRPr="009152C9" w14:paraId="0EE7452D" w14:textId="77777777" w:rsidTr="005003F3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E535" w14:textId="77777777" w:rsidR="005003F3" w:rsidRDefault="005003F3" w:rsidP="00027208">
            <w:pPr>
              <w:rPr>
                <w:color w:val="000000"/>
              </w:rPr>
            </w:pPr>
          </w:p>
          <w:p w14:paraId="692FFC77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55BE" w14:textId="77777777" w:rsidR="005003F3" w:rsidRPr="009152C9" w:rsidRDefault="005003F3" w:rsidP="00027208"/>
        </w:tc>
      </w:tr>
      <w:tr w:rsidR="005003F3" w:rsidRPr="009152C9" w14:paraId="32C6198A" w14:textId="77777777" w:rsidTr="005003F3">
        <w:trPr>
          <w:trHeight w:val="288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55793B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Název projektu (role v projektu)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F18BAE1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Typ grantové soutěže</w:t>
            </w:r>
          </w:p>
        </w:tc>
      </w:tr>
      <w:tr w:rsidR="005003F3" w:rsidRPr="009152C9" w14:paraId="28E19266" w14:textId="77777777" w:rsidTr="005003F3">
        <w:trPr>
          <w:trHeight w:val="288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87C4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23B52BB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Období řešení</w:t>
            </w:r>
          </w:p>
        </w:tc>
      </w:tr>
      <w:tr w:rsidR="005003F3" w:rsidRPr="009152C9" w14:paraId="20687D48" w14:textId="77777777" w:rsidTr="005003F3">
        <w:trPr>
          <w:trHeight w:val="288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0AF3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C42F973" w14:textId="77777777" w:rsidR="005003F3" w:rsidRPr="009152C9" w:rsidRDefault="005003F3" w:rsidP="00027208">
            <w:pPr>
              <w:rPr>
                <w:b/>
                <w:bCs/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>Identifikátor</w:t>
            </w:r>
          </w:p>
        </w:tc>
      </w:tr>
      <w:tr w:rsidR="005003F3" w:rsidRPr="009152C9" w14:paraId="01AD9C99" w14:textId="77777777" w:rsidTr="005003F3">
        <w:trPr>
          <w:trHeight w:val="288"/>
        </w:trPr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F817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b/>
                <w:bCs/>
                <w:color w:val="000000"/>
              </w:rPr>
              <w:t xml:space="preserve">Vývoj těsnících pryžových materiálů pro hermetické systémy jaderných elektráren </w:t>
            </w:r>
            <w:r w:rsidRPr="009152C9">
              <w:rPr>
                <w:color w:val="000000"/>
              </w:rPr>
              <w:br/>
              <w:t>(Hlavní řešitel)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C6864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 xml:space="preserve">TA ČR, program THÉTA, 3. VS </w:t>
            </w:r>
          </w:p>
        </w:tc>
      </w:tr>
      <w:tr w:rsidR="005003F3" w:rsidRPr="009152C9" w14:paraId="1E516D43" w14:textId="77777777" w:rsidTr="005003F3">
        <w:trPr>
          <w:trHeight w:val="288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5D4C01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9CBF0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>07/2020-05/2024</w:t>
            </w:r>
          </w:p>
        </w:tc>
      </w:tr>
      <w:tr w:rsidR="005003F3" w:rsidRPr="009152C9" w14:paraId="35BE25A7" w14:textId="77777777" w:rsidTr="005003F3">
        <w:trPr>
          <w:trHeight w:val="300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D96A39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CE01B" w14:textId="77777777" w:rsidR="005003F3" w:rsidRPr="009152C9" w:rsidRDefault="005003F3" w:rsidP="00027208">
            <w:pPr>
              <w:rPr>
                <w:color w:val="000000"/>
              </w:rPr>
            </w:pPr>
            <w:r w:rsidRPr="009152C9">
              <w:rPr>
                <w:color w:val="000000"/>
              </w:rPr>
              <w:t>TK03020129</w:t>
            </w:r>
          </w:p>
        </w:tc>
      </w:tr>
      <w:tr w:rsidR="005003F3" w:rsidRPr="009152C9" w14:paraId="2FA03381" w14:textId="77777777" w:rsidTr="005003F3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2AE6" w14:textId="26E76A7E" w:rsidR="005003F3" w:rsidRDefault="005003F3" w:rsidP="00027208">
            <w:pPr>
              <w:rPr>
                <w:color w:val="000000"/>
              </w:rPr>
            </w:pPr>
          </w:p>
          <w:p w14:paraId="16ED27F6" w14:textId="2322C716" w:rsidR="005003F3" w:rsidRDefault="005003F3" w:rsidP="00027208">
            <w:pPr>
              <w:rPr>
                <w:color w:val="000000"/>
              </w:rPr>
            </w:pPr>
          </w:p>
          <w:p w14:paraId="083C4BBF" w14:textId="77777777" w:rsidR="005003F3" w:rsidRDefault="005003F3" w:rsidP="00027208">
            <w:pPr>
              <w:rPr>
                <w:color w:val="000000"/>
              </w:rPr>
            </w:pPr>
          </w:p>
          <w:p w14:paraId="1829BAAA" w14:textId="77777777" w:rsidR="005003F3" w:rsidRPr="009152C9" w:rsidRDefault="005003F3" w:rsidP="00027208">
            <w:pPr>
              <w:rPr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BEA3" w14:textId="77777777" w:rsidR="005003F3" w:rsidRPr="009152C9" w:rsidRDefault="005003F3" w:rsidP="00027208"/>
        </w:tc>
      </w:tr>
    </w:tbl>
    <w:p w14:paraId="2FE4AFDC" w14:textId="77777777" w:rsidR="005003F3" w:rsidRPr="009152C9" w:rsidRDefault="005003F3" w:rsidP="005003F3">
      <w:pPr>
        <w:ind w:left="708" w:firstLine="285"/>
        <w:rPr>
          <w:b/>
          <w:bCs/>
        </w:rPr>
      </w:pPr>
      <w:r w:rsidRPr="009152C9">
        <w:rPr>
          <w:b/>
          <w:bCs/>
        </w:rPr>
        <w:t>Přehled další spolupráce s praxí (2020</w:t>
      </w:r>
      <w:r w:rsidRPr="009152C9">
        <w:rPr>
          <w:b/>
          <w:bCs/>
          <w:color w:val="000000"/>
        </w:rPr>
        <w:t>–</w:t>
      </w:r>
      <w:r w:rsidRPr="009152C9">
        <w:rPr>
          <w:b/>
          <w:bCs/>
        </w:rPr>
        <w:t xml:space="preserve">2025) </w:t>
      </w:r>
    </w:p>
    <w:p w14:paraId="733B5626" w14:textId="77777777" w:rsidR="005003F3" w:rsidRPr="0082549C" w:rsidRDefault="005003F3" w:rsidP="005003F3">
      <w:pPr>
        <w:shd w:val="clear" w:color="auto" w:fill="FFFFFF"/>
        <w:ind w:left="708" w:firstLine="285"/>
        <w:textAlignment w:val="baseline"/>
        <w:rPr>
          <w:color w:val="000000"/>
        </w:rPr>
      </w:pPr>
    </w:p>
    <w:p w14:paraId="4664D7BB" w14:textId="77777777" w:rsidR="005003F3" w:rsidRPr="0082549C" w:rsidRDefault="005003F3" w:rsidP="005003F3">
      <w:pPr>
        <w:shd w:val="clear" w:color="auto" w:fill="FFFFFF"/>
        <w:ind w:left="708" w:firstLine="285"/>
        <w:textAlignment w:val="baseline"/>
        <w:rPr>
          <w:color w:val="000000"/>
        </w:rPr>
      </w:pPr>
      <w:r w:rsidRPr="0082549C">
        <w:rPr>
          <w:color w:val="000000"/>
        </w:rPr>
        <w:t>2025</w:t>
      </w:r>
      <w:r w:rsidRPr="009152C9">
        <w:rPr>
          <w:color w:val="000000"/>
        </w:rPr>
        <w:t xml:space="preserve"> – </w:t>
      </w:r>
      <w:r w:rsidRPr="0082549C">
        <w:rPr>
          <w:color w:val="000000"/>
        </w:rPr>
        <w:t>Smluvní výzkum:</w:t>
      </w:r>
    </w:p>
    <w:p w14:paraId="25B4F860" w14:textId="70C08313" w:rsidR="005003F3" w:rsidRPr="0082549C" w:rsidRDefault="005003F3" w:rsidP="005003F3">
      <w:pPr>
        <w:numPr>
          <w:ilvl w:val="0"/>
          <w:numId w:val="31"/>
        </w:numPr>
        <w:shd w:val="clear" w:color="auto" w:fill="FFFFFF"/>
        <w:tabs>
          <w:tab w:val="num" w:pos="1428"/>
        </w:tabs>
        <w:ind w:left="1021" w:firstLine="284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82549C">
        <w:rPr>
          <w:color w:val="000000"/>
        </w:rPr>
        <w:t>MICo servis, spol. s r.o.</w:t>
      </w:r>
    </w:p>
    <w:p w14:paraId="2AA953BE" w14:textId="2471604C" w:rsidR="005003F3" w:rsidRPr="009152C9" w:rsidRDefault="005003F3" w:rsidP="005003F3">
      <w:pPr>
        <w:numPr>
          <w:ilvl w:val="0"/>
          <w:numId w:val="31"/>
        </w:numPr>
        <w:shd w:val="clear" w:color="auto" w:fill="FFFFFF"/>
        <w:tabs>
          <w:tab w:val="num" w:pos="1428"/>
        </w:tabs>
        <w:ind w:left="1021" w:firstLine="284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82549C">
        <w:rPr>
          <w:color w:val="000000"/>
        </w:rPr>
        <w:t>Hanon Systems Autopal services s.r.o</w:t>
      </w:r>
      <w:r>
        <w:rPr>
          <w:color w:val="000000"/>
        </w:rPr>
        <w:t>.</w:t>
      </w:r>
    </w:p>
    <w:p w14:paraId="3CFE63D6" w14:textId="77777777" w:rsidR="005003F3" w:rsidRPr="0082549C" w:rsidRDefault="005003F3" w:rsidP="005003F3">
      <w:pPr>
        <w:shd w:val="clear" w:color="auto" w:fill="FFFFFF"/>
        <w:ind w:left="1428" w:firstLine="285"/>
        <w:textAlignment w:val="baseline"/>
        <w:rPr>
          <w:color w:val="000000"/>
        </w:rPr>
      </w:pPr>
    </w:p>
    <w:p w14:paraId="0648CAFC" w14:textId="77777777" w:rsidR="005003F3" w:rsidRPr="0082549C" w:rsidRDefault="005003F3" w:rsidP="005003F3">
      <w:pPr>
        <w:shd w:val="clear" w:color="auto" w:fill="FFFFFF"/>
        <w:ind w:left="708" w:firstLine="285"/>
        <w:textAlignment w:val="baseline"/>
        <w:rPr>
          <w:color w:val="000000"/>
        </w:rPr>
      </w:pPr>
      <w:r w:rsidRPr="0082549C">
        <w:rPr>
          <w:color w:val="000000"/>
        </w:rPr>
        <w:t>2023</w:t>
      </w:r>
      <w:r w:rsidRPr="009152C9">
        <w:rPr>
          <w:color w:val="000000"/>
        </w:rPr>
        <w:t xml:space="preserve"> – </w:t>
      </w:r>
      <w:r w:rsidRPr="0082549C">
        <w:rPr>
          <w:color w:val="000000"/>
        </w:rPr>
        <w:t>Smluvní výzkum:</w:t>
      </w:r>
    </w:p>
    <w:p w14:paraId="319FC88A" w14:textId="2C8808C5" w:rsidR="005003F3" w:rsidRPr="009152C9" w:rsidRDefault="005003F3" w:rsidP="005003F3">
      <w:pPr>
        <w:numPr>
          <w:ilvl w:val="0"/>
          <w:numId w:val="31"/>
        </w:numPr>
        <w:shd w:val="clear" w:color="auto" w:fill="FFFFFF"/>
        <w:tabs>
          <w:tab w:val="num" w:pos="1428"/>
        </w:tabs>
        <w:ind w:left="1021" w:firstLine="284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82549C">
        <w:rPr>
          <w:color w:val="000000"/>
        </w:rPr>
        <w:t>TVVU s.r.o.</w:t>
      </w:r>
    </w:p>
    <w:p w14:paraId="59DD294D" w14:textId="77777777" w:rsidR="005003F3" w:rsidRPr="0082549C" w:rsidRDefault="005003F3" w:rsidP="005003F3">
      <w:pPr>
        <w:shd w:val="clear" w:color="auto" w:fill="FFFFFF"/>
        <w:ind w:left="1428" w:firstLine="285"/>
        <w:textAlignment w:val="baseline"/>
        <w:rPr>
          <w:color w:val="000000"/>
        </w:rPr>
      </w:pPr>
    </w:p>
    <w:p w14:paraId="148660A4" w14:textId="77777777" w:rsidR="005003F3" w:rsidRPr="0082549C" w:rsidRDefault="005003F3" w:rsidP="005003F3">
      <w:pPr>
        <w:shd w:val="clear" w:color="auto" w:fill="FFFFFF"/>
        <w:ind w:left="708" w:firstLine="285"/>
        <w:textAlignment w:val="baseline"/>
        <w:rPr>
          <w:color w:val="000000"/>
        </w:rPr>
      </w:pPr>
      <w:r w:rsidRPr="0082549C">
        <w:rPr>
          <w:color w:val="000000"/>
        </w:rPr>
        <w:t>2021</w:t>
      </w:r>
      <w:r w:rsidRPr="009152C9">
        <w:rPr>
          <w:color w:val="000000"/>
        </w:rPr>
        <w:t xml:space="preserve"> – </w:t>
      </w:r>
      <w:r w:rsidRPr="0082549C">
        <w:rPr>
          <w:color w:val="000000"/>
        </w:rPr>
        <w:t>Doplňková činnost:</w:t>
      </w:r>
    </w:p>
    <w:p w14:paraId="02363C1D" w14:textId="79C53A24" w:rsidR="005003F3" w:rsidRPr="0082549C" w:rsidRDefault="005003F3" w:rsidP="005003F3">
      <w:pPr>
        <w:numPr>
          <w:ilvl w:val="0"/>
          <w:numId w:val="31"/>
        </w:numPr>
        <w:shd w:val="clear" w:color="auto" w:fill="FFFFFF"/>
        <w:tabs>
          <w:tab w:val="num" w:pos="1428"/>
        </w:tabs>
        <w:ind w:left="1021" w:firstLine="284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82549C">
        <w:rPr>
          <w:color w:val="000000"/>
        </w:rPr>
        <w:t>MATRIX TRADE, s.r.o. (2x)</w:t>
      </w:r>
    </w:p>
    <w:p w14:paraId="75ACD16A" w14:textId="1E546959" w:rsidR="005003F3" w:rsidRPr="0082549C" w:rsidRDefault="005003F3" w:rsidP="005003F3">
      <w:pPr>
        <w:numPr>
          <w:ilvl w:val="0"/>
          <w:numId w:val="31"/>
        </w:numPr>
        <w:shd w:val="clear" w:color="auto" w:fill="FFFFFF"/>
        <w:tabs>
          <w:tab w:val="num" w:pos="1428"/>
        </w:tabs>
        <w:ind w:left="1021" w:firstLine="284"/>
        <w:textAlignment w:val="baseline"/>
        <w:rPr>
          <w:color w:val="000000"/>
        </w:rPr>
      </w:pPr>
      <w:r>
        <w:rPr>
          <w:color w:val="000000"/>
        </w:rPr>
        <w:lastRenderedPageBreak/>
        <w:t xml:space="preserve"> </w:t>
      </w:r>
      <w:r w:rsidRPr="0082549C">
        <w:rPr>
          <w:color w:val="000000"/>
        </w:rPr>
        <w:t>OTIS a.s. </w:t>
      </w:r>
    </w:p>
    <w:p w14:paraId="01EAC826" w14:textId="77777777" w:rsidR="005003F3" w:rsidRDefault="005003F3" w:rsidP="005003F3"/>
    <w:p w14:paraId="270D0EEE" w14:textId="77777777" w:rsidR="005003F3" w:rsidRPr="009152C9" w:rsidRDefault="005003F3" w:rsidP="005003F3"/>
    <w:p w14:paraId="3B0291FC" w14:textId="77777777" w:rsidR="005003F3" w:rsidRPr="0082549C" w:rsidRDefault="005003F3" w:rsidP="005003F3">
      <w:pPr>
        <w:shd w:val="clear" w:color="auto" w:fill="FFFFFF"/>
        <w:ind w:left="708" w:firstLine="285"/>
        <w:textAlignment w:val="baseline"/>
        <w:rPr>
          <w:color w:val="000000"/>
        </w:rPr>
      </w:pPr>
      <w:r w:rsidRPr="0082549C">
        <w:rPr>
          <w:color w:val="000000"/>
        </w:rPr>
        <w:t>2020</w:t>
      </w:r>
      <w:r w:rsidRPr="009152C9">
        <w:rPr>
          <w:color w:val="000000"/>
        </w:rPr>
        <w:t xml:space="preserve"> – </w:t>
      </w:r>
      <w:r w:rsidRPr="0082549C">
        <w:rPr>
          <w:color w:val="000000"/>
        </w:rPr>
        <w:t>Doplňková činnost:</w:t>
      </w:r>
    </w:p>
    <w:p w14:paraId="6A281AC3" w14:textId="33BC7D2A" w:rsidR="005003F3" w:rsidRDefault="002F7964" w:rsidP="002F7964">
      <w:pPr>
        <w:numPr>
          <w:ilvl w:val="0"/>
          <w:numId w:val="31"/>
        </w:numPr>
        <w:shd w:val="clear" w:color="auto" w:fill="FFFFFF"/>
        <w:tabs>
          <w:tab w:val="clear" w:pos="1778"/>
          <w:tab w:val="num" w:pos="1418"/>
        </w:tabs>
        <w:ind w:left="1474" w:hanging="170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="005003F3">
        <w:rPr>
          <w:color w:val="000000"/>
        </w:rPr>
        <w:t>Trelleborg Wheel Systems Czech Republic a.s. (od roku 2023 po akvizici: Yokohama</w:t>
      </w:r>
      <w:r>
        <w:rPr>
          <w:color w:val="000000"/>
        </w:rPr>
        <w:t xml:space="preserve"> </w:t>
      </w:r>
      <w:r w:rsidR="005003F3">
        <w:rPr>
          <w:color w:val="000000"/>
        </w:rPr>
        <w:t>TWS Czech</w:t>
      </w:r>
      <w:r>
        <w:rPr>
          <w:color w:val="000000"/>
        </w:rPr>
        <w:t xml:space="preserve"> </w:t>
      </w:r>
      <w:r w:rsidR="005003F3">
        <w:rPr>
          <w:color w:val="000000"/>
        </w:rPr>
        <w:t>Republic a.s.) (2x)</w:t>
      </w:r>
    </w:p>
    <w:p w14:paraId="5DACADF0" w14:textId="559346DB" w:rsidR="005003F3" w:rsidRPr="0082549C" w:rsidRDefault="005003F3" w:rsidP="002F7964">
      <w:pPr>
        <w:numPr>
          <w:ilvl w:val="0"/>
          <w:numId w:val="31"/>
        </w:numPr>
        <w:shd w:val="clear" w:color="auto" w:fill="FFFFFF"/>
        <w:tabs>
          <w:tab w:val="num" w:pos="1428"/>
        </w:tabs>
        <w:ind w:left="1021" w:firstLine="284"/>
        <w:jc w:val="both"/>
        <w:textAlignment w:val="baseline"/>
        <w:rPr>
          <w:color w:val="000000"/>
        </w:rPr>
      </w:pPr>
      <w:r>
        <w:rPr>
          <w:color w:val="000000"/>
        </w:rPr>
        <w:t xml:space="preserve"> 5M s.r.o.</w:t>
      </w:r>
    </w:p>
    <w:p w14:paraId="1F979D1C" w14:textId="242FF42F" w:rsidR="005003F3" w:rsidRPr="0082549C" w:rsidRDefault="005003F3" w:rsidP="002F7964">
      <w:pPr>
        <w:numPr>
          <w:ilvl w:val="0"/>
          <w:numId w:val="31"/>
        </w:numPr>
        <w:shd w:val="clear" w:color="auto" w:fill="FFFFFF"/>
        <w:tabs>
          <w:tab w:val="num" w:pos="1428"/>
        </w:tabs>
        <w:ind w:left="1021" w:firstLine="284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82549C">
        <w:rPr>
          <w:color w:val="000000"/>
        </w:rPr>
        <w:t>ELKOPLAST CZ, s.r.o. (2x)</w:t>
      </w:r>
    </w:p>
    <w:p w14:paraId="1672EEBA" w14:textId="77777777" w:rsidR="005003F3" w:rsidRPr="009152C9" w:rsidRDefault="005003F3" w:rsidP="005003F3"/>
    <w:p w14:paraId="24CF20A5" w14:textId="77777777" w:rsidR="005003F3" w:rsidRDefault="005003F3"/>
    <w:sectPr w:rsidR="005003F3" w:rsidSect="00427183">
      <w:pgSz w:w="11906" w:h="16838"/>
      <w:pgMar w:top="1077" w:right="1418" w:bottom="107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AAAAC+TimesNewRomanPSMT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5CAB"/>
    <w:multiLevelType w:val="multilevel"/>
    <w:tmpl w:val="C71E4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B7FFC"/>
    <w:multiLevelType w:val="hybridMultilevel"/>
    <w:tmpl w:val="6A3C1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15218"/>
    <w:multiLevelType w:val="multilevel"/>
    <w:tmpl w:val="57746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62CA1"/>
    <w:multiLevelType w:val="hybridMultilevel"/>
    <w:tmpl w:val="C98A6AE6"/>
    <w:lvl w:ilvl="0" w:tplc="A12460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D25C1"/>
    <w:multiLevelType w:val="hybridMultilevel"/>
    <w:tmpl w:val="21DAFB94"/>
    <w:lvl w:ilvl="0" w:tplc="E8A22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B34BF"/>
    <w:multiLevelType w:val="hybridMultilevel"/>
    <w:tmpl w:val="6C22AADA"/>
    <w:lvl w:ilvl="0" w:tplc="242CF7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3762E"/>
    <w:multiLevelType w:val="hybridMultilevel"/>
    <w:tmpl w:val="E59EA436"/>
    <w:lvl w:ilvl="0" w:tplc="95601D64">
      <w:start w:val="5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31C2A"/>
    <w:multiLevelType w:val="multilevel"/>
    <w:tmpl w:val="419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125997"/>
    <w:multiLevelType w:val="multilevel"/>
    <w:tmpl w:val="97EEF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A40F78"/>
    <w:multiLevelType w:val="hybridMultilevel"/>
    <w:tmpl w:val="23247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D3AF8"/>
    <w:multiLevelType w:val="hybridMultilevel"/>
    <w:tmpl w:val="3DAAE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97DC8"/>
    <w:multiLevelType w:val="multilevel"/>
    <w:tmpl w:val="60E0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FE5E88"/>
    <w:multiLevelType w:val="hybridMultilevel"/>
    <w:tmpl w:val="6824AD44"/>
    <w:lvl w:ilvl="0" w:tplc="5F606B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213FA"/>
    <w:multiLevelType w:val="hybridMultilevel"/>
    <w:tmpl w:val="2F984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E4D82"/>
    <w:multiLevelType w:val="multilevel"/>
    <w:tmpl w:val="5C26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B86471"/>
    <w:multiLevelType w:val="hybridMultilevel"/>
    <w:tmpl w:val="9196C7FC"/>
    <w:lvl w:ilvl="0" w:tplc="FFFFFFFF">
      <w:start w:val="1"/>
      <w:numFmt w:val="decimal"/>
      <w:pStyle w:val="Publikace"/>
      <w:lvlText w:val="%1."/>
      <w:lvlJc w:val="left"/>
      <w:pPr>
        <w:tabs>
          <w:tab w:val="num" w:pos="454"/>
        </w:tabs>
        <w:ind w:left="454" w:hanging="45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2D7030"/>
    <w:multiLevelType w:val="hybridMultilevel"/>
    <w:tmpl w:val="8B527302"/>
    <w:lvl w:ilvl="0" w:tplc="0D9673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F686D"/>
    <w:multiLevelType w:val="hybridMultilevel"/>
    <w:tmpl w:val="BE8A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41E96"/>
    <w:multiLevelType w:val="hybridMultilevel"/>
    <w:tmpl w:val="1C94A278"/>
    <w:lvl w:ilvl="0" w:tplc="242CF7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F4B30"/>
    <w:multiLevelType w:val="multilevel"/>
    <w:tmpl w:val="58B0C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9F725B"/>
    <w:multiLevelType w:val="hybridMultilevel"/>
    <w:tmpl w:val="EB98E7B0"/>
    <w:lvl w:ilvl="0" w:tplc="DB3883E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53555"/>
    <w:multiLevelType w:val="hybridMultilevel"/>
    <w:tmpl w:val="2060564A"/>
    <w:lvl w:ilvl="0" w:tplc="E73A605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31E8E"/>
    <w:multiLevelType w:val="hybridMultilevel"/>
    <w:tmpl w:val="C9402338"/>
    <w:lvl w:ilvl="0" w:tplc="8410F49C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13249"/>
    <w:multiLevelType w:val="hybridMultilevel"/>
    <w:tmpl w:val="6E4E1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11184"/>
    <w:multiLevelType w:val="multilevel"/>
    <w:tmpl w:val="2AF2F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D2371C"/>
    <w:multiLevelType w:val="hybridMultilevel"/>
    <w:tmpl w:val="E9DAF08E"/>
    <w:lvl w:ilvl="0" w:tplc="41E8C89E">
      <w:numFmt w:val="bullet"/>
      <w:lvlText w:val="-"/>
      <w:lvlJc w:val="left"/>
      <w:pPr>
        <w:ind w:left="69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F89C4348">
      <w:numFmt w:val="bullet"/>
      <w:lvlText w:val="•"/>
      <w:lvlJc w:val="left"/>
      <w:pPr>
        <w:ind w:left="746" w:hanging="118"/>
      </w:pPr>
      <w:rPr>
        <w:rFonts w:hint="default"/>
        <w:lang w:val="cs-CZ" w:eastAsia="en-US" w:bidi="ar-SA"/>
      </w:rPr>
    </w:lvl>
    <w:lvl w:ilvl="2" w:tplc="88DA86DC">
      <w:numFmt w:val="bullet"/>
      <w:lvlText w:val="•"/>
      <w:lvlJc w:val="left"/>
      <w:pPr>
        <w:ind w:left="1432" w:hanging="118"/>
      </w:pPr>
      <w:rPr>
        <w:rFonts w:hint="default"/>
        <w:lang w:val="cs-CZ" w:eastAsia="en-US" w:bidi="ar-SA"/>
      </w:rPr>
    </w:lvl>
    <w:lvl w:ilvl="3" w:tplc="1DFA4248">
      <w:numFmt w:val="bullet"/>
      <w:lvlText w:val="•"/>
      <w:lvlJc w:val="left"/>
      <w:pPr>
        <w:ind w:left="2118" w:hanging="118"/>
      </w:pPr>
      <w:rPr>
        <w:rFonts w:hint="default"/>
        <w:lang w:val="cs-CZ" w:eastAsia="en-US" w:bidi="ar-SA"/>
      </w:rPr>
    </w:lvl>
    <w:lvl w:ilvl="4" w:tplc="1F42A0A6">
      <w:numFmt w:val="bullet"/>
      <w:lvlText w:val="•"/>
      <w:lvlJc w:val="left"/>
      <w:pPr>
        <w:ind w:left="2805" w:hanging="118"/>
      </w:pPr>
      <w:rPr>
        <w:rFonts w:hint="default"/>
        <w:lang w:val="cs-CZ" w:eastAsia="en-US" w:bidi="ar-SA"/>
      </w:rPr>
    </w:lvl>
    <w:lvl w:ilvl="5" w:tplc="ABB25F0A">
      <w:numFmt w:val="bullet"/>
      <w:lvlText w:val="•"/>
      <w:lvlJc w:val="left"/>
      <w:pPr>
        <w:ind w:left="3491" w:hanging="118"/>
      </w:pPr>
      <w:rPr>
        <w:rFonts w:hint="default"/>
        <w:lang w:val="cs-CZ" w:eastAsia="en-US" w:bidi="ar-SA"/>
      </w:rPr>
    </w:lvl>
    <w:lvl w:ilvl="6" w:tplc="6A5CCB6C">
      <w:numFmt w:val="bullet"/>
      <w:lvlText w:val="•"/>
      <w:lvlJc w:val="left"/>
      <w:pPr>
        <w:ind w:left="4177" w:hanging="118"/>
      </w:pPr>
      <w:rPr>
        <w:rFonts w:hint="default"/>
        <w:lang w:val="cs-CZ" w:eastAsia="en-US" w:bidi="ar-SA"/>
      </w:rPr>
    </w:lvl>
    <w:lvl w:ilvl="7" w:tplc="A5124534">
      <w:numFmt w:val="bullet"/>
      <w:lvlText w:val="•"/>
      <w:lvlJc w:val="left"/>
      <w:pPr>
        <w:ind w:left="4864" w:hanging="118"/>
      </w:pPr>
      <w:rPr>
        <w:rFonts w:hint="default"/>
        <w:lang w:val="cs-CZ" w:eastAsia="en-US" w:bidi="ar-SA"/>
      </w:rPr>
    </w:lvl>
    <w:lvl w:ilvl="8" w:tplc="714CD400">
      <w:numFmt w:val="bullet"/>
      <w:lvlText w:val="•"/>
      <w:lvlJc w:val="left"/>
      <w:pPr>
        <w:ind w:left="5550" w:hanging="118"/>
      </w:pPr>
      <w:rPr>
        <w:rFonts w:hint="default"/>
        <w:lang w:val="cs-CZ" w:eastAsia="en-US" w:bidi="ar-SA"/>
      </w:rPr>
    </w:lvl>
  </w:abstractNum>
  <w:abstractNum w:abstractNumId="26" w15:restartNumberingAfterBreak="0">
    <w:nsid w:val="79FA41C6"/>
    <w:multiLevelType w:val="hybridMultilevel"/>
    <w:tmpl w:val="F20406F6"/>
    <w:lvl w:ilvl="0" w:tplc="E73A605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3597F"/>
    <w:multiLevelType w:val="hybridMultilevel"/>
    <w:tmpl w:val="38321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F85966"/>
    <w:multiLevelType w:val="multilevel"/>
    <w:tmpl w:val="BBBA7FA0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21"/>
  </w:num>
  <w:num w:numId="3">
    <w:abstractNumId w:val="23"/>
  </w:num>
  <w:num w:numId="4">
    <w:abstractNumId w:val="13"/>
  </w:num>
  <w:num w:numId="5">
    <w:abstractNumId w:val="26"/>
  </w:num>
  <w:num w:numId="6">
    <w:abstractNumId w:val="5"/>
  </w:num>
  <w:num w:numId="7">
    <w:abstractNumId w:val="7"/>
  </w:num>
  <w:num w:numId="8">
    <w:abstractNumId w:val="25"/>
  </w:num>
  <w:num w:numId="9">
    <w:abstractNumId w:val="3"/>
  </w:num>
  <w:num w:numId="10">
    <w:abstractNumId w:val="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8"/>
  </w:num>
  <w:num w:numId="14">
    <w:abstractNumId w:val="22"/>
  </w:num>
  <w:num w:numId="15">
    <w:abstractNumId w:val="4"/>
  </w:num>
  <w:num w:numId="16">
    <w:abstractNumId w:val="12"/>
  </w:num>
  <w:num w:numId="17">
    <w:abstractNumId w:val="16"/>
  </w:num>
  <w:num w:numId="18">
    <w:abstractNumId w:val="11"/>
  </w:num>
  <w:num w:numId="19">
    <w:abstractNumId w:val="19"/>
  </w:num>
  <w:num w:numId="20">
    <w:abstractNumId w:val="24"/>
  </w:num>
  <w:num w:numId="21">
    <w:abstractNumId w:val="9"/>
  </w:num>
  <w:num w:numId="22">
    <w:abstractNumId w:val="1"/>
  </w:num>
  <w:num w:numId="23">
    <w:abstractNumId w:val="17"/>
  </w:num>
  <w:num w:numId="24">
    <w:abstractNumId w:val="8"/>
  </w:num>
  <w:num w:numId="25">
    <w:abstractNumId w:val="14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0"/>
  </w:num>
  <w:num w:numId="30">
    <w:abstractNumId w:val="2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3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FC"/>
    <w:rsid w:val="00006F40"/>
    <w:rsid w:val="002A3CC8"/>
    <w:rsid w:val="002F7964"/>
    <w:rsid w:val="00427183"/>
    <w:rsid w:val="00451613"/>
    <w:rsid w:val="005003F3"/>
    <w:rsid w:val="005D641E"/>
    <w:rsid w:val="00870EBB"/>
    <w:rsid w:val="008F4D86"/>
    <w:rsid w:val="00945A32"/>
    <w:rsid w:val="009F272F"/>
    <w:rsid w:val="009F55FC"/>
    <w:rsid w:val="00AF5B33"/>
    <w:rsid w:val="00B82735"/>
    <w:rsid w:val="00CB79F4"/>
    <w:rsid w:val="00CE7CE2"/>
    <w:rsid w:val="00F7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D1383"/>
  <w15:chartTrackingRefBased/>
  <w15:docId w15:val="{7C9A601C-3556-468B-9746-160CA375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5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55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F55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9F55F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9F55F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5F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F55F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F55FC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9F55FC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5FC"/>
    <w:rPr>
      <w:rFonts w:ascii="Tahoma" w:eastAsia="Calibri" w:hAnsi="Tahoma" w:cs="Tahoma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55FC"/>
    <w:rPr>
      <w:rFonts w:ascii="Tahoma" w:eastAsia="Calibri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9F5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5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uiPriority w:val="99"/>
    <w:rsid w:val="009F55FC"/>
    <w:rPr>
      <w:rFonts w:cs="Times New Roman"/>
    </w:rPr>
  </w:style>
  <w:style w:type="paragraph" w:styleId="Zhlav">
    <w:name w:val="header"/>
    <w:basedOn w:val="Normln"/>
    <w:link w:val="ZhlavChar"/>
    <w:uiPriority w:val="99"/>
    <w:rsid w:val="009F5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unhideWhenUsed/>
    <w:rsid w:val="009F55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55FC"/>
  </w:style>
  <w:style w:type="character" w:customStyle="1" w:styleId="TextkomenteChar">
    <w:name w:val="Text komentáře Char"/>
    <w:basedOn w:val="Standardnpsmoodstavce"/>
    <w:link w:val="Textkomente"/>
    <w:uiPriority w:val="99"/>
    <w:rsid w:val="009F5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55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55F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9F55FC"/>
    <w:rPr>
      <w:color w:val="0563C1" w:themeColor="hyperlink"/>
      <w:u w:val="single"/>
    </w:rPr>
  </w:style>
  <w:style w:type="paragraph" w:customStyle="1" w:styleId="Default">
    <w:name w:val="Default"/>
    <w:rsid w:val="009F55FC"/>
    <w:pPr>
      <w:autoSpaceDE w:val="0"/>
      <w:autoSpaceDN w:val="0"/>
      <w:adjustRightInd w:val="0"/>
      <w:spacing w:after="0" w:line="240" w:lineRule="auto"/>
    </w:pPr>
    <w:rPr>
      <w:rFonts w:ascii="AAAAAC+TimesNewRomanPSMT" w:eastAsia="Calibri" w:hAnsi="AAAAAC+TimesNewRomanPSMT" w:cs="AAAAAC+TimesNewRomanPSMT"/>
      <w:color w:val="000000"/>
      <w:sz w:val="24"/>
      <w:szCs w:val="24"/>
      <w:lang w:eastAsia="cs-CZ"/>
    </w:rPr>
  </w:style>
  <w:style w:type="paragraph" w:styleId="Odstavecseseznamem">
    <w:name w:val="List Paragraph"/>
    <w:aliases w:val="Odstavec se seznamem5,List Paragraph,název výzvy,My Style 1,List Paragraph1,Conclusion de partie,Fiche List Paragraph,List Paragraph (Czech Tourism),Seznam - odrážky,_Odstavec se seznamem,Odrážky,List Paragraph compact,Normal bullet"/>
    <w:basedOn w:val="Normln"/>
    <w:link w:val="OdstavecseseznamemChar"/>
    <w:uiPriority w:val="34"/>
    <w:qFormat/>
    <w:rsid w:val="009F55FC"/>
    <w:pPr>
      <w:spacing w:after="160"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 se seznamem5 Char,List Paragraph Char,název výzvy Char,My Style 1 Char,List Paragraph1 Char,Conclusion de partie Char,Fiche List Paragraph Char,List Paragraph (Czech Tourism) Char,Seznam - odrážky Char,Odrážky Char"/>
    <w:basedOn w:val="Standardnpsmoodstavce"/>
    <w:link w:val="Odstavecseseznamem"/>
    <w:uiPriority w:val="34"/>
    <w:rsid w:val="009F55FC"/>
  </w:style>
  <w:style w:type="paragraph" w:styleId="Normlnweb">
    <w:name w:val="Normal (Web)"/>
    <w:basedOn w:val="Normln"/>
    <w:link w:val="NormlnwebChar"/>
    <w:uiPriority w:val="99"/>
    <w:unhideWhenUsed/>
    <w:qFormat/>
    <w:rsid w:val="009F55FC"/>
    <w:pPr>
      <w:spacing w:before="100" w:beforeAutospacing="1" w:after="100" w:afterAutospacing="1"/>
    </w:pPr>
    <w:rPr>
      <w:sz w:val="24"/>
      <w:szCs w:val="24"/>
    </w:rPr>
  </w:style>
  <w:style w:type="character" w:customStyle="1" w:styleId="NormlnwebChar">
    <w:name w:val="Normální (web) Char"/>
    <w:basedOn w:val="Standardnpsmoodstavce"/>
    <w:link w:val="Normlnweb"/>
    <w:uiPriority w:val="99"/>
    <w:locked/>
    <w:rsid w:val="009F5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msonormal">
    <w:name w:val="x_msonormal"/>
    <w:basedOn w:val="Normln"/>
    <w:qFormat/>
    <w:rsid w:val="009F55FC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9F55FC"/>
    <w:pPr>
      <w:widowControl w:val="0"/>
      <w:autoSpaceDE w:val="0"/>
      <w:autoSpaceDN w:val="0"/>
      <w:spacing w:line="210" w:lineRule="exact"/>
      <w:ind w:left="71"/>
      <w:jc w:val="both"/>
    </w:pPr>
    <w:rPr>
      <w:sz w:val="22"/>
      <w:szCs w:val="22"/>
      <w:lang w:bidi="cs-CZ"/>
    </w:rPr>
  </w:style>
  <w:style w:type="paragraph" w:styleId="Zkladntext">
    <w:name w:val="Body Text"/>
    <w:basedOn w:val="Normln"/>
    <w:link w:val="ZkladntextChar"/>
    <w:uiPriority w:val="1"/>
    <w:unhideWhenUsed/>
    <w:qFormat/>
    <w:rsid w:val="009F55FC"/>
    <w:pPr>
      <w:widowControl w:val="0"/>
      <w:ind w:left="118"/>
      <w:jc w:val="both"/>
    </w:pPr>
    <w:rPr>
      <w:sz w:val="24"/>
      <w:szCs w:val="24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55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estern">
    <w:name w:val="western"/>
    <w:basedOn w:val="Normln"/>
    <w:rsid w:val="009F55FC"/>
    <w:pPr>
      <w:spacing w:before="100" w:beforeAutospacing="1" w:after="144" w:line="288" w:lineRule="auto"/>
    </w:pPr>
  </w:style>
  <w:style w:type="character" w:customStyle="1" w:styleId="result-detail-item">
    <w:name w:val="result-detail-item"/>
    <w:basedOn w:val="Standardnpsmoodstavce"/>
    <w:rsid w:val="009F55FC"/>
  </w:style>
  <w:style w:type="character" w:styleId="Siln">
    <w:name w:val="Strong"/>
    <w:basedOn w:val="Standardnpsmoodstavce"/>
    <w:uiPriority w:val="22"/>
    <w:qFormat/>
    <w:rsid w:val="009F55FC"/>
    <w:rPr>
      <w:b/>
      <w:bCs/>
    </w:rPr>
  </w:style>
  <w:style w:type="paragraph" w:customStyle="1" w:styleId="KartaC-I">
    <w:name w:val="Karta C-I"/>
    <w:basedOn w:val="Normln"/>
    <w:link w:val="KartaC-IChar"/>
    <w:qFormat/>
    <w:rsid w:val="009F55FC"/>
    <w:pPr>
      <w:suppressAutoHyphens/>
      <w:spacing w:before="120" w:after="120"/>
      <w:jc w:val="both"/>
    </w:pPr>
    <w:rPr>
      <w:kern w:val="1"/>
    </w:rPr>
  </w:style>
  <w:style w:type="character" w:customStyle="1" w:styleId="KartaC-IChar">
    <w:name w:val="Karta C-I Char"/>
    <w:basedOn w:val="Standardnpsmoodstavce"/>
    <w:link w:val="KartaC-I"/>
    <w:rsid w:val="009F55FC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anchor-text">
    <w:name w:val="anchor-text"/>
    <w:basedOn w:val="Standardnpsmoodstavce"/>
    <w:rsid w:val="009F55FC"/>
  </w:style>
  <w:style w:type="character" w:customStyle="1" w:styleId="isbn">
    <w:name w:val="isbn"/>
    <w:basedOn w:val="Standardnpsmoodstavce"/>
    <w:rsid w:val="009F55FC"/>
  </w:style>
  <w:style w:type="character" w:customStyle="1" w:styleId="obdpole34">
    <w:name w:val="obd_pole_34"/>
    <w:basedOn w:val="Standardnpsmoodstavce"/>
    <w:rsid w:val="009F55FC"/>
  </w:style>
  <w:style w:type="character" w:customStyle="1" w:styleId="title-text">
    <w:name w:val="title-text"/>
    <w:basedOn w:val="Standardnpsmoodstavce"/>
    <w:rsid w:val="009F55FC"/>
  </w:style>
  <w:style w:type="character" w:customStyle="1" w:styleId="section-label-data">
    <w:name w:val="section-label-data"/>
    <w:basedOn w:val="Standardnpsmoodstavce"/>
    <w:rsid w:val="009F55FC"/>
  </w:style>
  <w:style w:type="paragraph" w:customStyle="1" w:styleId="Publikace">
    <w:name w:val="Publikace"/>
    <w:basedOn w:val="Normln"/>
    <w:rsid w:val="009F55FC"/>
    <w:pPr>
      <w:numPr>
        <w:numId w:val="11"/>
      </w:numPr>
      <w:suppressAutoHyphens/>
      <w:spacing w:before="120"/>
      <w:jc w:val="both"/>
    </w:pPr>
    <w:rPr>
      <w:rFonts w:ascii="Tahoma" w:hAnsi="Tahoma"/>
      <w:bCs/>
      <w:noProof/>
      <w:szCs w:val="24"/>
    </w:rPr>
  </w:style>
  <w:style w:type="paragraph" w:customStyle="1" w:styleId="xxmsonormal">
    <w:name w:val="x_x_msonormal"/>
    <w:basedOn w:val="Normln"/>
    <w:rsid w:val="009F55FC"/>
    <w:pPr>
      <w:spacing w:before="100" w:beforeAutospacing="1" w:after="100" w:afterAutospacing="1"/>
    </w:pPr>
    <w:rPr>
      <w:sz w:val="24"/>
      <w:szCs w:val="24"/>
    </w:rPr>
  </w:style>
  <w:style w:type="character" w:customStyle="1" w:styleId="a-size-large">
    <w:name w:val="a-size-large"/>
    <w:basedOn w:val="Standardnpsmoodstavce"/>
    <w:rsid w:val="009F55FC"/>
  </w:style>
  <w:style w:type="character" w:customStyle="1" w:styleId="a-size-medium">
    <w:name w:val="a-size-medium"/>
    <w:basedOn w:val="Standardnpsmoodstavce"/>
    <w:rsid w:val="009F55FC"/>
  </w:style>
  <w:style w:type="paragraph" w:customStyle="1" w:styleId="a-carousel-card">
    <w:name w:val="a-carousel-card"/>
    <w:basedOn w:val="Normln"/>
    <w:rsid w:val="009F55FC"/>
    <w:pPr>
      <w:spacing w:before="100" w:beforeAutospacing="1" w:after="100" w:afterAutospacing="1"/>
    </w:pPr>
    <w:rPr>
      <w:sz w:val="24"/>
      <w:szCs w:val="24"/>
    </w:rPr>
  </w:style>
  <w:style w:type="paragraph" w:customStyle="1" w:styleId="akredleta">
    <w:name w:val="akred_leta"/>
    <w:basedOn w:val="Normln"/>
    <w:rsid w:val="009F55FC"/>
    <w:pPr>
      <w:tabs>
        <w:tab w:val="left" w:pos="1560"/>
      </w:tabs>
      <w:ind w:left="1560" w:hanging="1560"/>
      <w:jc w:val="both"/>
    </w:pPr>
    <w:rPr>
      <w:snapToGrid w:val="0"/>
      <w:sz w:val="24"/>
    </w:rPr>
  </w:style>
  <w:style w:type="paragraph" w:styleId="Bibliografie">
    <w:name w:val="Bibliography"/>
    <w:basedOn w:val="Normln"/>
    <w:next w:val="Normln"/>
    <w:uiPriority w:val="37"/>
    <w:unhideWhenUsed/>
    <w:rsid w:val="009F55FC"/>
  </w:style>
  <w:style w:type="character" w:styleId="Zdraznn">
    <w:name w:val="Emphasis"/>
    <w:basedOn w:val="Standardnpsmoodstavce"/>
    <w:uiPriority w:val="20"/>
    <w:qFormat/>
    <w:rsid w:val="009F55FC"/>
    <w:rPr>
      <w:i/>
      <w:iCs/>
    </w:rPr>
  </w:style>
  <w:style w:type="character" w:customStyle="1" w:styleId="author-info">
    <w:name w:val="author-info"/>
    <w:basedOn w:val="Standardnpsmoodstavce"/>
    <w:rsid w:val="009F55FC"/>
  </w:style>
  <w:style w:type="character" w:customStyle="1" w:styleId="author">
    <w:name w:val="author"/>
    <w:basedOn w:val="Standardnpsmoodstavce"/>
    <w:rsid w:val="009F5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g.utb.cz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gilib.k.utb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g.utb.cz/portal/" TargetMode="External"/><Relationship Id="rId5" Type="http://schemas.openxmlformats.org/officeDocument/2006/relationships/hyperlink" Target="https://digilib.k.utb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3992</Words>
  <Characters>23555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27493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Natálie Honková</dc:creator>
  <cp:keywords/>
  <dc:description/>
  <cp:lastModifiedBy>Lenka Šenkárová</cp:lastModifiedBy>
  <cp:revision>7</cp:revision>
  <dcterms:created xsi:type="dcterms:W3CDTF">2025-07-18T09:23:00Z</dcterms:created>
  <dcterms:modified xsi:type="dcterms:W3CDTF">2025-08-25T20:16:00Z</dcterms:modified>
</cp:coreProperties>
</file>